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9ADB" w14:textId="77777777" w:rsidR="00AD49DF" w:rsidRDefault="004B1607">
      <w:pPr>
        <w:spacing w:after="0" w:line="240" w:lineRule="auto"/>
        <w:jc w:val="center"/>
        <w:rPr>
          <w:b/>
          <w:sz w:val="16"/>
          <w:szCs w:val="16"/>
        </w:rPr>
      </w:pPr>
      <w:r>
        <w:rPr>
          <w:noProof/>
        </w:rPr>
        <mc:AlternateContent>
          <mc:Choice Requires="wps">
            <w:drawing>
              <wp:anchor distT="0" distB="8890" distL="0" distR="0" simplePos="0" relativeHeight="5" behindDoc="0" locked="0" layoutInCell="0" allowOverlap="1" wp14:anchorId="050858C2" wp14:editId="2C41CF56">
                <wp:simplePos x="0" y="0"/>
                <wp:positionH relativeFrom="column">
                  <wp:posOffset>1080770</wp:posOffset>
                </wp:positionH>
                <wp:positionV relativeFrom="paragraph">
                  <wp:posOffset>-64135</wp:posOffset>
                </wp:positionV>
                <wp:extent cx="5187315" cy="2543810"/>
                <wp:effectExtent l="0" t="0" r="0" b="8890"/>
                <wp:wrapNone/>
                <wp:docPr id="1" name="Rectangle 1"/>
                <wp:cNvGraphicFramePr/>
                <a:graphic xmlns:a="http://schemas.openxmlformats.org/drawingml/2006/main">
                  <a:graphicData uri="http://schemas.microsoft.com/office/word/2010/wordprocessingShape">
                    <wps:wsp>
                      <wps:cNvSpPr/>
                      <wps:spPr>
                        <a:xfrm>
                          <a:off x="0" y="0"/>
                          <a:ext cx="5187240" cy="25437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3F62636" w14:textId="77777777" w:rsidR="00AD49DF" w:rsidRDefault="004B1607">
                            <w:pPr>
                              <w:pStyle w:val="FrameContents"/>
                              <w:overflowPunct w:val="0"/>
                              <w:spacing w:after="24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65249246" w14:textId="77777777" w:rsidR="00AD49DF" w:rsidRDefault="004B1607">
                            <w:pPr>
                              <w:pStyle w:val="FrameContents"/>
                              <w:overflowPunct w:val="0"/>
                              <w:spacing w:after="0" w:line="240" w:lineRule="auto"/>
                              <w:jc w:val="center"/>
                            </w:pPr>
                            <w:r>
                              <w:rPr>
                                <w:rFonts w:ascii="Calibri" w:hAnsi="Calibri"/>
                                <w:b/>
                                <w:bCs/>
                                <w:i/>
                                <w:iCs/>
                                <w:color w:val="00000A"/>
                                <w:sz w:val="28"/>
                                <w:szCs w:val="28"/>
                              </w:rPr>
                              <w:t>Groupes « Thermique atmosphérique et adaptation au changement climatique » et « Mesures Thermiques et Techniques Inverses »</w:t>
                            </w:r>
                          </w:p>
                          <w:p w14:paraId="470C6B29" w14:textId="77777777" w:rsidR="00AD49DF" w:rsidRDefault="00AD49DF">
                            <w:pPr>
                              <w:pStyle w:val="FrameContents"/>
                              <w:overflowPunct w:val="0"/>
                              <w:spacing w:after="0" w:line="240" w:lineRule="auto"/>
                              <w:jc w:val="center"/>
                            </w:pPr>
                          </w:p>
                          <w:p w14:paraId="4277D4AB" w14:textId="77777777" w:rsidR="00AD49DF" w:rsidRDefault="004B1607">
                            <w:pPr>
                              <w:pStyle w:val="FrameContents"/>
                              <w:overflowPunct w:val="0"/>
                              <w:spacing w:after="0" w:line="240" w:lineRule="auto"/>
                              <w:jc w:val="center"/>
                            </w:pPr>
                            <w:r>
                              <w:rPr>
                                <w:rFonts w:ascii="Calibri" w:hAnsi="Calibri"/>
                                <w:color w:val="00000A"/>
                              </w:rPr>
                              <w:t xml:space="preserve">Journée thématique organisée par : </w:t>
                            </w:r>
                          </w:p>
                          <w:p w14:paraId="0A26769F" w14:textId="77777777" w:rsidR="00AD49DF" w:rsidRDefault="004B1607">
                            <w:pPr>
                              <w:pStyle w:val="FrameContents"/>
                              <w:overflowPunct w:val="0"/>
                              <w:spacing w:after="0" w:line="240" w:lineRule="auto"/>
                              <w:jc w:val="center"/>
                              <w:rPr>
                                <w:rFonts w:ascii="Calibri" w:hAnsi="Calibri"/>
                                <w:i/>
                                <w:iCs/>
                                <w:color w:val="00000A"/>
                              </w:rPr>
                            </w:pPr>
                            <w:r>
                              <w:rPr>
                                <w:rFonts w:ascii="Calibri" w:hAnsi="Calibri"/>
                                <w:i/>
                                <w:iCs/>
                                <w:color w:val="00000A"/>
                              </w:rPr>
                              <w:t xml:space="preserve">Frédéric André (LOA), Jean-Luc Battaglia (I2M), Cyril </w:t>
                            </w:r>
                            <w:proofErr w:type="spellStart"/>
                            <w:r>
                              <w:rPr>
                                <w:rFonts w:ascii="Calibri" w:hAnsi="Calibri"/>
                                <w:i/>
                                <w:iCs/>
                                <w:color w:val="00000A"/>
                              </w:rPr>
                              <w:t>Caliot</w:t>
                            </w:r>
                            <w:proofErr w:type="spellEnd"/>
                            <w:r>
                              <w:rPr>
                                <w:rFonts w:ascii="Calibri" w:hAnsi="Calibri"/>
                                <w:i/>
                                <w:iCs/>
                                <w:color w:val="00000A"/>
                              </w:rPr>
                              <w:t xml:space="preserve"> (LMAP),</w:t>
                            </w:r>
                          </w:p>
                          <w:p w14:paraId="00A164B8" w14:textId="77777777" w:rsidR="00AD49DF" w:rsidRDefault="004B1607">
                            <w:pPr>
                              <w:pStyle w:val="FrameContents"/>
                              <w:overflowPunct w:val="0"/>
                              <w:spacing w:after="120" w:line="240" w:lineRule="auto"/>
                              <w:jc w:val="center"/>
                              <w:rPr>
                                <w:rFonts w:ascii="Calibri" w:hAnsi="Calibri"/>
                                <w:i/>
                                <w:iCs/>
                                <w:color w:val="00000A"/>
                              </w:rPr>
                            </w:pPr>
                            <w:r>
                              <w:rPr>
                                <w:rFonts w:ascii="Calibri" w:hAnsi="Calibri"/>
                                <w:i/>
                                <w:iCs/>
                                <w:color w:val="00000A"/>
                              </w:rPr>
                              <w:t xml:space="preserve">Nicolas </w:t>
                            </w:r>
                            <w:proofErr w:type="spellStart"/>
                            <w:r>
                              <w:rPr>
                                <w:rFonts w:ascii="Calibri" w:hAnsi="Calibri"/>
                                <w:i/>
                                <w:iCs/>
                                <w:color w:val="00000A"/>
                              </w:rPr>
                              <w:t>Ferlay</w:t>
                            </w:r>
                            <w:proofErr w:type="spellEnd"/>
                            <w:r>
                              <w:rPr>
                                <w:rFonts w:ascii="Calibri" w:hAnsi="Calibri"/>
                                <w:i/>
                                <w:iCs/>
                                <w:color w:val="00000A"/>
                              </w:rPr>
                              <w:t xml:space="preserve"> (LOA), Denis Maillet (LEMTA), Fabrice </w:t>
                            </w:r>
                            <w:proofErr w:type="spellStart"/>
                            <w:r>
                              <w:rPr>
                                <w:rFonts w:ascii="Calibri" w:hAnsi="Calibri"/>
                                <w:i/>
                                <w:iCs/>
                                <w:color w:val="00000A"/>
                              </w:rPr>
                              <w:t>Rigollet</w:t>
                            </w:r>
                            <w:proofErr w:type="spellEnd"/>
                            <w:r>
                              <w:rPr>
                                <w:rFonts w:ascii="Calibri" w:hAnsi="Calibri"/>
                                <w:i/>
                                <w:iCs/>
                                <w:color w:val="00000A"/>
                              </w:rPr>
                              <w:t xml:space="preserve"> (IUSTI)</w:t>
                            </w:r>
                          </w:p>
                          <w:p w14:paraId="4AA187BD" w14:textId="77777777" w:rsidR="00AD49DF" w:rsidRDefault="004B1607">
                            <w:pPr>
                              <w:pStyle w:val="FrameContents"/>
                              <w:overflowPunct w:val="0"/>
                              <w:spacing w:after="0" w:line="240" w:lineRule="auto"/>
                              <w:jc w:val="center"/>
                              <w:rPr>
                                <w:rFonts w:ascii="Calibri" w:hAnsi="Calibri"/>
                                <w:b/>
                                <w:bCs/>
                                <w:i/>
                                <w:iCs/>
                                <w:color w:val="00000A"/>
                                <w:sz w:val="32"/>
                                <w:szCs w:val="32"/>
                              </w:rPr>
                            </w:pPr>
                            <w:r>
                              <w:rPr>
                                <w:rFonts w:ascii="Calibri" w:hAnsi="Calibri"/>
                                <w:b/>
                                <w:bCs/>
                                <w:i/>
                                <w:iCs/>
                                <w:color w:val="00000A"/>
                                <w:sz w:val="32"/>
                                <w:szCs w:val="32"/>
                              </w:rPr>
                              <w:t>Jeudi 3 décembre 2026 à la FIAP Paris</w:t>
                            </w:r>
                          </w:p>
                          <w:p w14:paraId="31E12D89" w14:textId="77777777" w:rsidR="00AD49DF" w:rsidRDefault="00AD49DF">
                            <w:pPr>
                              <w:pStyle w:val="FrameContents"/>
                              <w:spacing w:after="0" w:line="240" w:lineRule="auto"/>
                              <w:jc w:val="center"/>
                              <w:rPr>
                                <w:color w:val="000000" w:themeColor="text1"/>
                                <w:sz w:val="12"/>
                                <w:szCs w:val="12"/>
                              </w:rPr>
                            </w:pPr>
                          </w:p>
                          <w:p w14:paraId="269CB7D7" w14:textId="77777777" w:rsidR="00AD49DF" w:rsidRDefault="004B1607">
                            <w:pPr>
                              <w:pStyle w:val="FrameContents"/>
                              <w:overflowPunct w:val="0"/>
                              <w:spacing w:after="0" w:line="240" w:lineRule="auto"/>
                              <w:jc w:val="center"/>
                            </w:pPr>
                            <w:r>
                              <w:rPr>
                                <w:rFonts w:ascii="Calibri" w:hAnsi="Calibri"/>
                                <w:color w:val="00000A"/>
                              </w:rPr>
                              <w:t>Accueil à partir de 9h30 à</w:t>
                            </w:r>
                          </w:p>
                          <w:p w14:paraId="65456920" w14:textId="77777777" w:rsidR="00AD49DF" w:rsidRDefault="004B1607">
                            <w:pPr>
                              <w:pStyle w:val="FrameContents"/>
                              <w:overflowPunct w:val="0"/>
                              <w:spacing w:after="0" w:line="240" w:lineRule="auto"/>
                              <w:jc w:val="center"/>
                            </w:pPr>
                            <w:r>
                              <w:rPr>
                                <w:rFonts w:ascii="Calibri" w:hAnsi="Calibri"/>
                                <w:color w:val="00000A"/>
                              </w:rPr>
                              <w:t>FIAP, 30 rue Cabanis, Paris 14 - Métro Glacière</w:t>
                            </w:r>
                          </w:p>
                        </w:txbxContent>
                      </wps:txbx>
                      <wps:bodyPr lIns="90000" tIns="142200" rIns="90000" bIns="142200" anchor="t">
                        <a:noAutofit/>
                      </wps:bodyPr>
                    </wps:wsp>
                  </a:graphicData>
                </a:graphic>
              </wp:anchor>
            </w:drawing>
          </mc:Choice>
          <mc:Fallback>
            <w:pict>
              <v:rect id="shape_0" ID="Rectangle 1" path="m0,0l-2147483645,0l-2147483645,-2147483646l0,-2147483646xe" fillcolor="white" stroked="f" o:allowincell="f" style="position:absolute;margin-left:85.1pt;margin-top:-5.05pt;width:408.4pt;height:200.25pt;mso-wrap-style:square;v-text-anchor:top" wp14:anchorId="2BD41FB3">
                <v:fill o:detectmouseclick="t" type="solid" color2="black"/>
                <v:stroke color="#3465a4" joinstyle="round" endcap="flat"/>
                <v:textbox>
                  <w:txbxContent>
                    <w:p>
                      <w:pPr>
                        <w:pStyle w:val="FrameContents"/>
                        <w:overflowPunct w:val="false"/>
                        <w:spacing w:lineRule="auto" w:line="240" w:before="0" w:after="240"/>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FrameContents"/>
                        <w:overflowPunct w:val="false"/>
                        <w:spacing w:lineRule="auto" w:line="240" w:before="0" w:after="0"/>
                        <w:jc w:val="center"/>
                        <w:rPr/>
                      </w:pPr>
                      <w:r>
                        <w:rPr>
                          <w:rFonts w:ascii="Calibri" w:hAnsi="Calibri"/>
                          <w:b/>
                          <w:bCs/>
                          <w:i/>
                          <w:iCs/>
                          <w:color w:val="00000A"/>
                          <w:sz w:val="28"/>
                          <w:szCs w:val="28"/>
                        </w:rPr>
                        <w:t>Groupes « Thermique atmosphérique et adaptation au changement climatique » et « Mesures Thermiques et Techniques Inverses »</w:t>
                      </w:r>
                    </w:p>
                    <w:p>
                      <w:pPr>
                        <w:pStyle w:val="FrameContents"/>
                        <w:overflowPunct w:val="false"/>
                        <w:spacing w:lineRule="auto" w:line="240" w:before="0" w:after="0"/>
                        <w:jc w:val="center"/>
                        <w:rPr/>
                      </w:pPr>
                      <w:r>
                        <w:rPr/>
                      </w:r>
                    </w:p>
                    <w:p>
                      <w:pPr>
                        <w:pStyle w:val="FrameContents"/>
                        <w:overflowPunct w:val="false"/>
                        <w:spacing w:lineRule="auto" w:line="240" w:before="0" w:after="0"/>
                        <w:jc w:val="center"/>
                        <w:rPr/>
                      </w:pPr>
                      <w:r>
                        <w:rPr>
                          <w:rFonts w:ascii="Calibri" w:hAnsi="Calibri"/>
                          <w:color w:val="00000A"/>
                        </w:rPr>
                        <w:t xml:space="preserve">Journée thématique organisée par : </w:t>
                      </w:r>
                    </w:p>
                    <w:p>
                      <w:pPr>
                        <w:pStyle w:val="FrameContents"/>
                        <w:overflowPunct w:val="false"/>
                        <w:spacing w:lineRule="auto" w:line="240" w:before="0" w:after="0"/>
                        <w:jc w:val="center"/>
                        <w:rPr>
                          <w:rFonts w:ascii="Calibri" w:hAnsi="Calibri"/>
                          <w:i/>
                          <w:i/>
                          <w:iCs/>
                          <w:color w:val="00000A"/>
                        </w:rPr>
                      </w:pPr>
                      <w:r>
                        <w:rPr>
                          <w:rFonts w:ascii="Calibri" w:hAnsi="Calibri"/>
                          <w:i/>
                          <w:iCs/>
                          <w:color w:val="00000A"/>
                        </w:rPr>
                        <w:t>Frédéric André (LOA), Jean-Luc Battaglia (I2M), Cyril Caliot (LMAP),</w:t>
                      </w:r>
                    </w:p>
                    <w:p>
                      <w:pPr>
                        <w:pStyle w:val="FrameContents"/>
                        <w:overflowPunct w:val="false"/>
                        <w:spacing w:lineRule="auto" w:line="240" w:before="0" w:after="120"/>
                        <w:jc w:val="center"/>
                        <w:rPr>
                          <w:rFonts w:ascii="Calibri" w:hAnsi="Calibri"/>
                          <w:i/>
                          <w:i/>
                          <w:iCs/>
                          <w:color w:val="00000A"/>
                        </w:rPr>
                      </w:pPr>
                      <w:r>
                        <w:rPr>
                          <w:rFonts w:ascii="Calibri" w:hAnsi="Calibri"/>
                          <w:i/>
                          <w:iCs/>
                          <w:color w:val="00000A"/>
                        </w:rPr>
                        <w:t>Nicolas Ferlay (LOA), Denis Maillet (LEMTA), Fabrice Rigollet (IUSTI)</w:t>
                      </w:r>
                    </w:p>
                    <w:p>
                      <w:pPr>
                        <w:pStyle w:val="FrameContents"/>
                        <w:overflowPunct w:val="false"/>
                        <w:spacing w:lineRule="auto" w:line="240" w:before="0" w:after="0"/>
                        <w:jc w:val="center"/>
                        <w:rPr>
                          <w:rFonts w:ascii="Calibri" w:hAnsi="Calibri"/>
                          <w:b/>
                          <w:b/>
                          <w:bCs/>
                          <w:i/>
                          <w:i/>
                          <w:iCs/>
                          <w:color w:val="00000A"/>
                          <w:sz w:val="32"/>
                          <w:szCs w:val="32"/>
                        </w:rPr>
                      </w:pPr>
                      <w:r>
                        <w:rPr>
                          <w:rFonts w:ascii="Calibri" w:hAnsi="Calibri"/>
                          <w:b/>
                          <w:bCs/>
                          <w:i/>
                          <w:iCs/>
                          <w:color w:val="00000A"/>
                          <w:sz w:val="32"/>
                          <w:szCs w:val="32"/>
                        </w:rPr>
                        <w:t>Jeudi 3 décembre 2026 à la FIAP Paris</w:t>
                      </w:r>
                    </w:p>
                    <w:p>
                      <w:pPr>
                        <w:pStyle w:val="FrameContents"/>
                        <w:spacing w:lineRule="auto" w:line="240" w:before="0" w:after="0"/>
                        <w:jc w:val="center"/>
                        <w:rPr>
                          <w:color w:val="000000" w:themeColor="text1"/>
                          <w:sz w:val="12"/>
                          <w:szCs w:val="12"/>
                        </w:rPr>
                      </w:pPr>
                      <w:r>
                        <w:rPr>
                          <w:color w:val="000000" w:themeColor="text1"/>
                          <w:sz w:val="12"/>
                          <w:szCs w:val="12"/>
                        </w:rPr>
                      </w:r>
                    </w:p>
                    <w:p>
                      <w:pPr>
                        <w:pStyle w:val="FrameContents"/>
                        <w:overflowPunct w:val="false"/>
                        <w:spacing w:lineRule="auto" w:line="240" w:before="0" w:after="0"/>
                        <w:jc w:val="center"/>
                        <w:rPr/>
                      </w:pPr>
                      <w:r>
                        <w:rPr>
                          <w:rFonts w:ascii="Calibri" w:hAnsi="Calibri"/>
                          <w:color w:val="00000A"/>
                        </w:rPr>
                        <w:t>Accueil à partir de 9h30 à</w:t>
                      </w:r>
                    </w:p>
                    <w:p>
                      <w:pPr>
                        <w:pStyle w:val="FrameContents"/>
                        <w:overflowPunct w:val="false"/>
                        <w:spacing w:lineRule="auto" w:line="240" w:before="0" w:after="0"/>
                        <w:jc w:val="center"/>
                        <w:rPr/>
                      </w:pPr>
                      <w:r>
                        <w:rPr>
                          <w:rFonts w:ascii="Calibri" w:hAnsi="Calibri"/>
                          <w:color w:val="00000A"/>
                        </w:rPr>
                        <w:t>FIAP, 30 rue Cabanis, Paris 14 - Métro Glacière</w:t>
                      </w:r>
                    </w:p>
                  </w:txbxContent>
                </v:textbox>
                <w10:wrap type="none"/>
              </v:rect>
            </w:pict>
          </mc:Fallback>
        </mc:AlternateContent>
      </w:r>
      <w:r>
        <w:rPr>
          <w:noProof/>
        </w:rPr>
        <w:drawing>
          <wp:anchor distT="0" distB="0" distL="0" distR="0" simplePos="0" relativeHeight="7" behindDoc="1" locked="0" layoutInCell="0" allowOverlap="1" wp14:anchorId="73BBED4E" wp14:editId="0B8BCC17">
            <wp:simplePos x="0" y="0"/>
            <wp:positionH relativeFrom="column">
              <wp:posOffset>-1270</wp:posOffset>
            </wp:positionH>
            <wp:positionV relativeFrom="paragraph">
              <wp:posOffset>3175</wp:posOffset>
            </wp:positionV>
            <wp:extent cx="1080135" cy="647700"/>
            <wp:effectExtent l="0" t="0" r="0" b="0"/>
            <wp:wrapNone/>
            <wp:docPr id="3"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Accueil | SFT 2024 - 04 juin 2024 au 07 juin 2024"/>
                    <pic:cNvPicPr>
                      <a:picLocks noChangeAspect="1" noChangeArrowheads="1"/>
                    </pic:cNvPicPr>
                  </pic:nvPicPr>
                  <pic:blipFill>
                    <a:blip r:embed="rId8"/>
                    <a:stretch>
                      <a:fillRect/>
                    </a:stretch>
                  </pic:blipFill>
                  <pic:spPr bwMode="auto">
                    <a:xfrm>
                      <a:off x="0" y="0"/>
                      <a:ext cx="1080135" cy="647700"/>
                    </a:xfrm>
                    <a:prstGeom prst="rect">
                      <a:avLst/>
                    </a:prstGeom>
                  </pic:spPr>
                </pic:pic>
              </a:graphicData>
            </a:graphic>
          </wp:anchor>
        </w:drawing>
      </w:r>
      <w:r>
        <w:rPr>
          <w:noProof/>
        </w:rPr>
        <mc:AlternateContent>
          <mc:Choice Requires="wps">
            <w:drawing>
              <wp:inline distT="0" distB="0" distL="0" distR="0" wp14:anchorId="0D21407C" wp14:editId="4FB39C61">
                <wp:extent cx="6383020" cy="2349500"/>
                <wp:effectExtent l="0" t="0" r="0" b="0"/>
                <wp:docPr id="4" name="Shape2"/>
                <wp:cNvGraphicFramePr/>
                <a:graphic xmlns:a="http://schemas.openxmlformats.org/drawingml/2006/main">
                  <a:graphicData uri="http://schemas.microsoft.com/office/word/2010/wordprocessingShape">
                    <wps:wsp>
                      <wps:cNvSpPr/>
                      <wps:spPr>
                        <a:xfrm>
                          <a:off x="0" y="0"/>
                          <a:ext cx="6383160" cy="2349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2" path="m0,0l-2147483645,0l-2147483645,-2147483646l0,-2147483646xe" stroked="f" o:allowincell="f" style="position:absolute;margin-left:0pt;margin-top:-185.05pt;width:502.55pt;height:184.95pt;mso-wrap-style:none;v-text-anchor:middle;mso-position-vertical:top" wp14:anchorId="329DD82C">
                <v:fill o:detectmouseclick="t" on="false"/>
                <v:stroke color="#3465a4" joinstyle="round" endcap="flat"/>
                <w10:wrap type="square"/>
              </v:rect>
            </w:pict>
          </mc:Fallback>
        </mc:AlternateContent>
      </w:r>
    </w:p>
    <w:p w14:paraId="59688C50" w14:textId="77777777" w:rsidR="00AD49DF" w:rsidRDefault="00AD49DF">
      <w:pPr>
        <w:pStyle w:val="Textebrut1"/>
        <w:jc w:val="center"/>
        <w:rPr>
          <w:rFonts w:ascii="Times New Roman" w:hAnsi="Times New Roman" w:cs="Times New Roman"/>
          <w:b/>
          <w:i/>
          <w:sz w:val="32"/>
          <w:szCs w:val="32"/>
        </w:rPr>
      </w:pPr>
    </w:p>
    <w:p w14:paraId="1ADBC137" w14:textId="77777777" w:rsidR="00AD49DF" w:rsidRDefault="004B1607">
      <w:pPr>
        <w:pStyle w:val="Textebrut1"/>
        <w:jc w:val="center"/>
        <w:rPr>
          <w:rFonts w:ascii="Courier New" w:hAnsi="Courier New" w:cs="Courier New"/>
          <w:sz w:val="32"/>
          <w:szCs w:val="32"/>
        </w:rPr>
      </w:pPr>
      <w:r>
        <w:rPr>
          <w:rFonts w:ascii="Times New Roman" w:hAnsi="Times New Roman" w:cs="Times New Roman"/>
          <w:b/>
          <w:i/>
          <w:sz w:val="32"/>
          <w:szCs w:val="32"/>
        </w:rPr>
        <w:t>Inversion de données radiatives</w:t>
      </w:r>
    </w:p>
    <w:p w14:paraId="7B9020E3" w14:textId="77777777" w:rsidR="00AD49DF" w:rsidRDefault="00AD49DF">
      <w:pPr>
        <w:pStyle w:val="Textebrut1"/>
        <w:jc w:val="both"/>
        <w:rPr>
          <w:rFonts w:ascii="Times New Roman" w:hAnsi="Times New Roman" w:cs="Times New Roman"/>
          <w:sz w:val="22"/>
          <w:szCs w:val="22"/>
          <w:highlight w:val="red"/>
        </w:rPr>
      </w:pPr>
    </w:p>
    <w:p w14:paraId="634A905C" w14:textId="38A3AC94" w:rsidR="00AD49DF" w:rsidRDefault="004B1607">
      <w:pPr>
        <w:pStyle w:val="Textebrut1"/>
        <w:spacing w:after="60"/>
        <w:jc w:val="both"/>
        <w:rPr>
          <w:rFonts w:ascii="Times New Roman" w:hAnsi="Times New Roman" w:cs="Times New Roman"/>
          <w:sz w:val="22"/>
          <w:szCs w:val="22"/>
        </w:rPr>
      </w:pPr>
      <w:r>
        <w:rPr>
          <w:rFonts w:ascii="Times New Roman" w:hAnsi="Times New Roman" w:cs="Times New Roman"/>
          <w:b/>
          <w:bCs/>
          <w:i/>
          <w:iCs/>
          <w:sz w:val="22"/>
          <w:szCs w:val="22"/>
        </w:rPr>
        <w:t>Résumé de la journée</w:t>
      </w:r>
      <w:r>
        <w:rPr>
          <w:rFonts w:ascii="Times New Roman" w:hAnsi="Times New Roman" w:cs="Times New Roman"/>
          <w:sz w:val="22"/>
          <w:szCs w:val="22"/>
        </w:rPr>
        <w:t> : La caractérisation des propriétés physiques de l’atmosphère se base en partie sur des mesures radiatives et des méthodes inverses. Souvent, les méthodes d’analyse de données utilisent la combinaison d’un modèle direct, visant à lier l’observable (et son Jacobien) aux données recherchées, et une technique d’inversion. Les avancées récentes en méthodes d’apprentissage statistique ont ouvert de nouvelles voies, complémentaires de celle</w:t>
      </w:r>
      <w:r w:rsidR="00BE357A">
        <w:rPr>
          <w:rFonts w:ascii="Times New Roman" w:hAnsi="Times New Roman" w:cs="Times New Roman"/>
          <w:sz w:val="22"/>
          <w:szCs w:val="22"/>
        </w:rPr>
        <w:t>s</w:t>
      </w:r>
      <w:r>
        <w:rPr>
          <w:rFonts w:ascii="Times New Roman" w:hAnsi="Times New Roman" w:cs="Times New Roman"/>
          <w:sz w:val="22"/>
          <w:szCs w:val="22"/>
        </w:rPr>
        <w:t xml:space="preserve"> utilisées jusqu’à présent.</w:t>
      </w:r>
    </w:p>
    <w:p w14:paraId="3E9108D7" w14:textId="114C5A81" w:rsidR="00AD49DF" w:rsidRDefault="004B1607">
      <w:pPr>
        <w:pStyle w:val="Textebrut1"/>
        <w:spacing w:after="60"/>
        <w:jc w:val="both"/>
        <w:rPr>
          <w:rFonts w:ascii="Times New Roman" w:hAnsi="Times New Roman" w:cs="Times New Roman"/>
          <w:sz w:val="22"/>
          <w:szCs w:val="22"/>
        </w:rPr>
      </w:pPr>
      <w:r>
        <w:rPr>
          <w:rFonts w:ascii="Times New Roman" w:hAnsi="Times New Roman" w:cs="Times New Roman"/>
          <w:sz w:val="22"/>
          <w:szCs w:val="22"/>
        </w:rPr>
        <w:t xml:space="preserve">L’objectif de cette journée est de faire un point sur les développements actuels en techniques d’analyse et d’inversion de données radiatives. Les présentations couvriront une large gamme d’applications et d’approches, depuis les problématiques rencontrées en prévision météorologiques ou pour l’analyse des données produites par les dernières générations d’instruments spatiaux, jusqu’aux atmosphères extrêmes. </w:t>
      </w:r>
    </w:p>
    <w:p w14:paraId="5D0CFDC4" w14:textId="77777777" w:rsidR="00AD49DF" w:rsidRDefault="00AD49DF">
      <w:pPr>
        <w:pStyle w:val="Textebrut1"/>
        <w:jc w:val="both"/>
        <w:rPr>
          <w:rFonts w:ascii="Times New Roman" w:hAnsi="Times New Roman" w:cs="Times New Roman"/>
          <w:sz w:val="22"/>
          <w:szCs w:val="22"/>
        </w:rPr>
      </w:pPr>
    </w:p>
    <w:p w14:paraId="567023FD" w14:textId="77777777" w:rsidR="00AD49DF" w:rsidRDefault="004B1607">
      <w:r>
        <w:rPr>
          <w:noProof/>
        </w:rPr>
        <mc:AlternateContent>
          <mc:Choice Requires="wps">
            <w:drawing>
              <wp:anchor distT="5715" distB="4445" distL="5080" distR="5080" simplePos="0" relativeHeight="3" behindDoc="0" locked="0" layoutInCell="0" allowOverlap="1" wp14:anchorId="38830C15" wp14:editId="1673491D">
                <wp:simplePos x="0" y="0"/>
                <wp:positionH relativeFrom="column">
                  <wp:posOffset>-86995</wp:posOffset>
                </wp:positionH>
                <wp:positionV relativeFrom="paragraph">
                  <wp:posOffset>223520</wp:posOffset>
                </wp:positionV>
                <wp:extent cx="6440170" cy="4399915"/>
                <wp:effectExtent l="5080" t="5715" r="5080" b="4445"/>
                <wp:wrapNone/>
                <wp:docPr id="5" name="Text Box 2"/>
                <wp:cNvGraphicFramePr/>
                <a:graphic xmlns:a="http://schemas.openxmlformats.org/drawingml/2006/main">
                  <a:graphicData uri="http://schemas.microsoft.com/office/word/2010/wordprocessingShape">
                    <wps:wsp>
                      <wps:cNvSpPr/>
                      <wps:spPr>
                        <a:xfrm>
                          <a:off x="0" y="0"/>
                          <a:ext cx="6440040" cy="4399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D932925" w14:textId="77777777" w:rsidR="00AD49DF" w:rsidRDefault="004B1607">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14:paraId="019E4B69" w14:textId="77777777" w:rsidR="00AD49DF" w:rsidRDefault="004B1607">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30BF9BE4" w14:textId="77777777" w:rsidR="00AD49DF" w:rsidRDefault="004B1607">
                            <w:pPr>
                              <w:pStyle w:val="FrameContents"/>
                              <w:spacing w:before="60" w:after="0" w:line="240" w:lineRule="auto"/>
                              <w:jc w:val="center"/>
                              <w:rPr>
                                <w:sz w:val="20"/>
                              </w:rPr>
                            </w:pPr>
                            <w:r>
                              <w:rPr>
                                <w:sz w:val="20"/>
                              </w:rPr>
                              <w:t>L’inscription est considérée comme acquise et comme due dès lors du renvoi de ce bulletin qui tient lieu de DEVIS.</w:t>
                            </w:r>
                          </w:p>
                          <w:p w14:paraId="41CC3BC4" w14:textId="77777777" w:rsidR="00AD49DF" w:rsidRDefault="004B1607">
                            <w:pPr>
                              <w:pStyle w:val="FrameContents"/>
                              <w:tabs>
                                <w:tab w:val="left" w:pos="284"/>
                                <w:tab w:val="left" w:pos="4962"/>
                              </w:tabs>
                              <w:spacing w:before="60" w:after="0" w:line="240" w:lineRule="auto"/>
                              <w:rPr>
                                <w:color w:val="D9D9D9"/>
                                <w:sz w:val="20"/>
                              </w:rPr>
                            </w:pPr>
                            <w:r>
                              <w:rPr>
                                <w:sz w:val="20"/>
                              </w:rPr>
                              <w:t xml:space="preserve">Nom : </w:t>
                            </w:r>
                            <w:sdt>
                              <w:sdtPr>
                                <w:id w:val="1416604289"/>
                                <w:placeholder>
                                  <w:docPart w:val="DefaultPlaceholder_-1854013440"/>
                                </w:placeholder>
                              </w:sdtPr>
                              <w:sdtEndPr/>
                              <w:sdtContent>
                                <w:r>
                                  <w:t>……… … …</w:t>
                                </w:r>
                                <w:proofErr w:type="gramStart"/>
                                <w:r>
                                  <w:t>…….</w:t>
                                </w:r>
                                <w:proofErr w:type="gramEnd"/>
                                <w:r>
                                  <w:t>.</w:t>
                                </w:r>
                              </w:sdtContent>
                            </w:sdt>
                            <w:r>
                              <w:rPr>
                                <w:sz w:val="20"/>
                              </w:rPr>
                              <w:t xml:space="preserve">    Prénom : </w:t>
                            </w:r>
                            <w:sdt>
                              <w:sdtPr>
                                <w:id w:val="540322635"/>
                                <w:placeholder>
                                  <w:docPart w:val="DefaultPlaceholder_-1854013440"/>
                                </w:placeholder>
                              </w:sdtPr>
                              <w:sdtEndPr/>
                              <w:sdtContent>
                                <w:r>
                                  <w:t>.......................................................………………...</w:t>
                                </w:r>
                              </w:sdtContent>
                            </w:sdt>
                          </w:p>
                          <w:p w14:paraId="531DAD8C" w14:textId="77777777" w:rsidR="00AD49DF" w:rsidRDefault="004B1607">
                            <w:pPr>
                              <w:pStyle w:val="FrameContents"/>
                              <w:tabs>
                                <w:tab w:val="left" w:pos="284"/>
                                <w:tab w:val="left" w:pos="3686"/>
                              </w:tabs>
                              <w:spacing w:after="0" w:line="240" w:lineRule="auto"/>
                              <w:rPr>
                                <w:sz w:val="20"/>
                              </w:rPr>
                            </w:pPr>
                            <w:r>
                              <w:rPr>
                                <w:sz w:val="20"/>
                              </w:rPr>
                              <w:t xml:space="preserve">Organisme : </w:t>
                            </w:r>
                            <w:sdt>
                              <w:sdtPr>
                                <w:id w:val="858841348"/>
                                <w:placeholder>
                                  <w:docPart w:val="DefaultPlaceholder_-1854013440"/>
                                </w:placeholder>
                              </w:sdtPr>
                              <w:sdtEndPr/>
                              <w:sdtContent>
                                <w:r>
                                  <w:t>...................................................................................……… …………………….…….</w:t>
                                </w:r>
                              </w:sdtContent>
                            </w:sdt>
                          </w:p>
                          <w:p w14:paraId="3497C633" w14:textId="77777777" w:rsidR="00AD49DF" w:rsidRDefault="004B1607">
                            <w:pPr>
                              <w:pStyle w:val="FrameContents"/>
                              <w:tabs>
                                <w:tab w:val="left" w:pos="284"/>
                                <w:tab w:val="left" w:pos="3686"/>
                              </w:tabs>
                              <w:spacing w:after="0" w:line="240" w:lineRule="auto"/>
                              <w:rPr>
                                <w:color w:val="D9D9D9"/>
                                <w:sz w:val="20"/>
                              </w:rPr>
                            </w:pPr>
                            <w:r>
                              <w:rPr>
                                <w:sz w:val="20"/>
                              </w:rPr>
                              <w:t xml:space="preserve">Adresse : </w:t>
                            </w:r>
                            <w:sdt>
                              <w:sdtPr>
                                <w:id w:val="2038760007"/>
                                <w:placeholder>
                                  <w:docPart w:val="DefaultPlaceholder_-1854013440"/>
                                </w:placeholder>
                              </w:sdtPr>
                              <w:sdtEndPr/>
                              <w:sdtContent>
                                <w:r>
                                  <w:t>.. Campus Cité scientifique - Bâtiment P5 - 59655 Villeneuve d’Ascq</w:t>
                                </w:r>
                              </w:sdtContent>
                            </w:sdt>
                          </w:p>
                          <w:p w14:paraId="3D9B7369" w14:textId="77777777" w:rsidR="00AD49DF" w:rsidRDefault="004B1607">
                            <w:pPr>
                              <w:pStyle w:val="FrameContents"/>
                              <w:tabs>
                                <w:tab w:val="left" w:pos="284"/>
                                <w:tab w:val="left" w:pos="3686"/>
                              </w:tabs>
                              <w:spacing w:after="0" w:line="240" w:lineRule="auto"/>
                              <w:rPr>
                                <w:sz w:val="12"/>
                              </w:rPr>
                            </w:pPr>
                            <w:r>
                              <w:rPr>
                                <w:sz w:val="20"/>
                              </w:rPr>
                              <w:t xml:space="preserve">Courriel : </w:t>
                            </w:r>
                            <w:sdt>
                              <w:sdtPr>
                                <w:id w:val="2004040246"/>
                                <w:placeholder>
                                  <w:docPart w:val="DefaultPlaceholder_-1854013440"/>
                                </w:placeholder>
                              </w:sdtPr>
                              <w:sdtEndPr/>
                              <w:sdtContent>
                                <w:r>
                                  <w:t xml:space="preserve">..frederic.andre@univ-lille.fr </w:t>
                                </w:r>
                              </w:sdtContent>
                            </w:sdt>
                          </w:p>
                          <w:p w14:paraId="0FA757AB" w14:textId="77777777" w:rsidR="00AD49DF" w:rsidRDefault="004B1607">
                            <w:pPr>
                              <w:pStyle w:val="FrameContents"/>
                              <w:spacing w:after="60" w:line="240" w:lineRule="auto"/>
                              <w:ind w:firstLine="708"/>
                            </w:pPr>
                            <w:r>
                              <w:rPr>
                                <w:sz w:val="20"/>
                              </w:rPr>
                              <w:t xml:space="preserve">Désire s’inscrire à la </w:t>
                            </w:r>
                            <w:r>
                              <w:rPr>
                                <w:b/>
                                <w:sz w:val="20"/>
                              </w:rPr>
                              <w:t xml:space="preserve">journée d’étude SFT du </w:t>
                            </w:r>
                            <w:r>
                              <w:rPr>
                                <w:b/>
                                <w:color w:val="FF0000"/>
                              </w:rPr>
                              <w:t>3 décembre 2026</w:t>
                            </w:r>
                            <w:r>
                              <w:rPr>
                                <w:b/>
                              </w:rPr>
                              <w:t xml:space="preserve"> </w:t>
                            </w:r>
                            <w:r>
                              <w:t xml:space="preserve">en tant que : </w:t>
                            </w:r>
                            <w:r>
                              <w:rPr>
                                <w:sz w:val="18"/>
                              </w:rPr>
                              <w:t>(cocher la case correspondante)</w:t>
                            </w:r>
                          </w:p>
                          <w:p w14:paraId="21DAEA67" w14:textId="77777777" w:rsidR="00AD49DF" w:rsidRDefault="00C556E2">
                            <w:pPr>
                              <w:pStyle w:val="FrameContents"/>
                              <w:tabs>
                                <w:tab w:val="left" w:pos="284"/>
                              </w:tabs>
                              <w:spacing w:after="0" w:line="240" w:lineRule="auto"/>
                              <w:rPr>
                                <w:sz w:val="20"/>
                              </w:rPr>
                            </w:pPr>
                            <w:sdt>
                              <w:sdtPr>
                                <w:id w:val="1873815856"/>
                                <w14:checkbox>
                                  <w14:checked w14:val="1"/>
                                  <w14:checkedState w14:val="2612" w14:font="MS Gothic"/>
                                  <w14:uncheckedState w14:val="2610" w14:font="MS Gothic"/>
                                </w14:checkbox>
                              </w:sdtPr>
                              <w:sdtEndPr/>
                              <w:sdtContent>
                                <w:r w:rsidR="004B1607">
                                  <w:rPr>
                                    <w:rFonts w:ascii="MS Gothic" w:eastAsia="MS Gothic" w:hAnsi="MS Gothic"/>
                                    <w:b/>
                                    <w:sz w:val="20"/>
                                  </w:rPr>
                                  <w:t>☐</w:t>
                                </w:r>
                              </w:sdtContent>
                            </w:sdt>
                            <w:r w:rsidR="004B1607">
                              <w:rPr>
                                <w:sz w:val="20"/>
                              </w:rPr>
                              <w:tab/>
                              <w:t>Conférencier : 50 €</w:t>
                            </w:r>
                          </w:p>
                          <w:p w14:paraId="665F3C7E" w14:textId="77777777" w:rsidR="00AD49DF" w:rsidRDefault="00C556E2">
                            <w:pPr>
                              <w:pStyle w:val="FrameContents"/>
                              <w:tabs>
                                <w:tab w:val="left" w:pos="284"/>
                              </w:tabs>
                              <w:spacing w:after="0" w:line="240" w:lineRule="auto"/>
                              <w:rPr>
                                <w:sz w:val="20"/>
                              </w:rPr>
                            </w:pPr>
                            <w:sdt>
                              <w:sdtPr>
                                <w:id w:val="692534505"/>
                                <w14:checkbox>
                                  <w14:checked w14:val="1"/>
                                  <w14:checkedState w14:val="2612" w14:font="MS Gothic"/>
                                  <w14:uncheckedState w14:val="2610" w14:font="MS Gothic"/>
                                </w14:checkbox>
                              </w:sdtPr>
                              <w:sdtEndPr/>
                              <w:sdtContent>
                                <w:r w:rsidR="004B1607">
                                  <w:rPr>
                                    <w:rFonts w:ascii="MS Gothic" w:eastAsia="MS Gothic" w:hAnsi="MS Gothic"/>
                                  </w:rPr>
                                  <w:t>☐</w:t>
                                </w:r>
                              </w:sdtContent>
                            </w:sdt>
                            <w:r w:rsidR="004B1607">
                              <w:rPr>
                                <w:sz w:val="20"/>
                              </w:rPr>
                              <w:tab/>
                              <w:t>Membre SFT à titre individuel : 85 €</w:t>
                            </w:r>
                          </w:p>
                          <w:p w14:paraId="6EA0AE20" w14:textId="77777777" w:rsidR="00AD49DF" w:rsidRDefault="00C556E2">
                            <w:pPr>
                              <w:pStyle w:val="FrameContents"/>
                              <w:tabs>
                                <w:tab w:val="left" w:pos="284"/>
                              </w:tabs>
                              <w:spacing w:after="0" w:line="240" w:lineRule="auto"/>
                              <w:rPr>
                                <w:sz w:val="20"/>
                              </w:rPr>
                            </w:pPr>
                            <w:sdt>
                              <w:sdtPr>
                                <w:id w:val="1860799908"/>
                                <w14:checkbox>
                                  <w14:checked w14:val="1"/>
                                  <w14:checkedState w14:val="2612" w14:font="MS Gothic"/>
                                  <w14:uncheckedState w14:val="2610" w14:font="MS Gothic"/>
                                </w14:checkbox>
                              </w:sdtPr>
                              <w:sdtEndPr/>
                              <w:sdtContent>
                                <w:r w:rsidR="004B1607">
                                  <w:rPr>
                                    <w:rFonts w:ascii="MS Gothic" w:eastAsia="MS Gothic" w:hAnsi="MS Gothic"/>
                                    <w:b/>
                                    <w:sz w:val="20"/>
                                  </w:rPr>
                                  <w:t>☐</w:t>
                                </w:r>
                              </w:sdtContent>
                            </w:sdt>
                            <w:r w:rsidR="004B1607">
                              <w:rPr>
                                <w:sz w:val="20"/>
                              </w:rPr>
                              <w:tab/>
                              <w:t xml:space="preserve">Membre adhérent à la SFT par l’appartenance à une société adhérente : 140 €   </w:t>
                            </w:r>
                          </w:p>
                          <w:p w14:paraId="2544E13C" w14:textId="77777777" w:rsidR="00AD49DF" w:rsidRDefault="004B1607">
                            <w:pPr>
                              <w:pStyle w:val="FrameContents"/>
                              <w:tabs>
                                <w:tab w:val="left" w:pos="284"/>
                              </w:tabs>
                              <w:spacing w:after="0" w:line="240" w:lineRule="auto"/>
                              <w:rPr>
                                <w:sz w:val="20"/>
                              </w:rPr>
                            </w:pPr>
                            <w:r>
                              <w:rPr>
                                <w:sz w:val="20"/>
                              </w:rPr>
                              <w:t xml:space="preserve">                                                                            (Cachet de la société adhérente) :</w:t>
                            </w:r>
                          </w:p>
                          <w:p w14:paraId="5E818BF1" w14:textId="77777777" w:rsidR="00AD49DF" w:rsidRDefault="00C556E2">
                            <w:pPr>
                              <w:pStyle w:val="FrameContents"/>
                              <w:tabs>
                                <w:tab w:val="left" w:pos="284"/>
                              </w:tabs>
                              <w:spacing w:after="0" w:line="240" w:lineRule="auto"/>
                              <w:rPr>
                                <w:sz w:val="16"/>
                              </w:rPr>
                            </w:pPr>
                            <w:sdt>
                              <w:sdtPr>
                                <w:id w:val="691510270"/>
                                <w14:checkbox>
                                  <w14:checked w14:val="1"/>
                                  <w14:checkedState w14:val="2612" w14:font="MS Gothic"/>
                                  <w14:uncheckedState w14:val="2610" w14:font="MS Gothic"/>
                                </w14:checkbox>
                              </w:sdtPr>
                              <w:sdtEndPr/>
                              <w:sdtContent>
                                <w:r w:rsidR="004B1607">
                                  <w:rPr>
                                    <w:rFonts w:ascii="MS Gothic" w:eastAsia="MS Gothic" w:hAnsi="MS Gothic"/>
                                    <w:b/>
                                    <w:sz w:val="20"/>
                                  </w:rPr>
                                  <w:t>☐</w:t>
                                </w:r>
                              </w:sdtContent>
                            </w:sdt>
                            <w:r w:rsidR="004B1607">
                              <w:rPr>
                                <w:b/>
                                <w:sz w:val="20"/>
                              </w:rPr>
                              <w:tab/>
                            </w:r>
                            <w:r w:rsidR="004B1607">
                              <w:rPr>
                                <w:sz w:val="20"/>
                              </w:rPr>
                              <w:t>Non-membre de la SFT : 180 €</w:t>
                            </w:r>
                            <w:r w:rsidR="004B1607">
                              <w:rPr>
                                <w:sz w:val="16"/>
                              </w:rPr>
                              <w:t xml:space="preserve"> </w:t>
                            </w:r>
                          </w:p>
                          <w:p w14:paraId="2AE291E4" w14:textId="77777777" w:rsidR="00AD49DF" w:rsidRDefault="004B1607">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51039C89" w14:textId="77777777" w:rsidR="00AD49DF" w:rsidRDefault="00AD49DF">
                            <w:pPr>
                              <w:pStyle w:val="FrameContents"/>
                              <w:tabs>
                                <w:tab w:val="left" w:pos="284"/>
                              </w:tabs>
                              <w:spacing w:after="0" w:line="240" w:lineRule="auto"/>
                              <w:rPr>
                                <w:sz w:val="16"/>
                              </w:rPr>
                            </w:pPr>
                          </w:p>
                          <w:p w14:paraId="12992344" w14:textId="77777777" w:rsidR="00AD49DF" w:rsidRDefault="004B1607">
                            <w:pPr>
                              <w:pStyle w:val="FrameContents"/>
                              <w:spacing w:after="0" w:line="240" w:lineRule="auto"/>
                              <w:ind w:firstLine="708"/>
                              <w:rPr>
                                <w:sz w:val="20"/>
                              </w:rPr>
                            </w:pPr>
                            <w:r>
                              <w:rPr>
                                <w:sz w:val="20"/>
                              </w:rPr>
                              <w:t xml:space="preserve">Avec le mode de règlement suivant : </w:t>
                            </w:r>
                            <w:r>
                              <w:rPr>
                                <w:sz w:val="18"/>
                              </w:rPr>
                              <w:t>(cocher la case correspondante)</w:t>
                            </w:r>
                          </w:p>
                          <w:p w14:paraId="17EAA5F9" w14:textId="77777777" w:rsidR="00AD49DF" w:rsidRDefault="00C556E2">
                            <w:pPr>
                              <w:pStyle w:val="FrameContents"/>
                              <w:spacing w:after="0" w:line="240" w:lineRule="auto"/>
                              <w:rPr>
                                <w:sz w:val="20"/>
                              </w:rPr>
                            </w:pPr>
                            <w:sdt>
                              <w:sdtPr>
                                <w:id w:val="151861411"/>
                                <w14:checkbox>
                                  <w14:checked w14:val="1"/>
                                  <w14:checkedState w14:val="2612" w14:font="MS Gothic"/>
                                  <w14:uncheckedState w14:val="2610" w14:font="MS Gothic"/>
                                </w14:checkbox>
                              </w:sdtPr>
                              <w:sdtEndPr/>
                              <w:sdtContent>
                                <w:r w:rsidR="004B1607">
                                  <w:rPr>
                                    <w:rFonts w:ascii="MS Gothic" w:eastAsia="MS Gothic" w:hAnsi="MS Gothic"/>
                                    <w:b/>
                                    <w:sz w:val="20"/>
                                  </w:rPr>
                                  <w:t>☐</w:t>
                                </w:r>
                              </w:sdtContent>
                            </w:sdt>
                            <w:r w:rsidR="004B1607">
                              <w:rPr>
                                <w:b/>
                                <w:sz w:val="20"/>
                              </w:rPr>
                              <w:t xml:space="preserve"> </w:t>
                            </w:r>
                            <w:r w:rsidR="004B1607">
                              <w:rPr>
                                <w:sz w:val="20"/>
                              </w:rPr>
                              <w:t>Par chèque à l’ordre de " Société Française de Thermique" à envoyer à :</w:t>
                            </w:r>
                          </w:p>
                          <w:p w14:paraId="1FEDF2C3" w14:textId="77777777" w:rsidR="00AD49DF" w:rsidRDefault="004B1607">
                            <w:pPr>
                              <w:pStyle w:val="FrameContents"/>
                              <w:spacing w:after="0" w:line="240" w:lineRule="auto"/>
                              <w:rPr>
                                <w:sz w:val="20"/>
                              </w:rPr>
                            </w:pPr>
                            <w:r>
                              <w:rPr>
                                <w:sz w:val="20"/>
                              </w:rPr>
                              <w:t xml:space="preserve">     </w:t>
                            </w:r>
                            <w:r>
                              <w:rPr>
                                <w:sz w:val="20"/>
                                <w:highlight w:val="yellow"/>
                              </w:rPr>
                              <w:t>Pierre MILLAN Journées SFT 62, avenue des Pyrénées – 31280 MONS</w:t>
                            </w:r>
                            <w:r>
                              <w:rPr>
                                <w:sz w:val="20"/>
                              </w:rPr>
                              <w:t xml:space="preserve"> </w:t>
                            </w:r>
                          </w:p>
                          <w:p w14:paraId="0686EA40" w14:textId="77777777" w:rsidR="00AD49DF" w:rsidRDefault="004B1607">
                            <w:pPr>
                              <w:pStyle w:val="FrameContents"/>
                              <w:spacing w:after="60" w:line="240" w:lineRule="auto"/>
                              <w:ind w:firstLine="284"/>
                              <w:rPr>
                                <w:sz w:val="20"/>
                              </w:rPr>
                            </w:pPr>
                            <w:r>
                              <w:rPr>
                                <w:sz w:val="20"/>
                              </w:rPr>
                              <w:t>(Une facture acquittée sera retournée par mail à l'adresse mentionnée sur ce bulletin d'inscription)</w:t>
                            </w:r>
                          </w:p>
                          <w:p w14:paraId="00D550B3" w14:textId="77777777" w:rsidR="00AD49DF" w:rsidRDefault="00C556E2">
                            <w:pPr>
                              <w:pStyle w:val="FrameContents"/>
                              <w:spacing w:after="0" w:line="240" w:lineRule="auto"/>
                              <w:ind w:left="284" w:hanging="284"/>
                              <w:rPr>
                                <w:sz w:val="20"/>
                              </w:rPr>
                            </w:pPr>
                            <w:sdt>
                              <w:sdtPr>
                                <w:id w:val="1997149775"/>
                                <w14:checkbox>
                                  <w14:checked w14:val="1"/>
                                  <w14:checkedState w14:val="2612" w14:font="MS Gothic"/>
                                  <w14:uncheckedState w14:val="2610" w14:font="MS Gothic"/>
                                </w14:checkbox>
                              </w:sdtPr>
                              <w:sdtEndPr/>
                              <w:sdtContent>
                                <w:r w:rsidR="004B1607">
                                  <w:rPr>
                                    <w:rFonts w:ascii="MS Gothic" w:eastAsia="MS Gothic" w:hAnsi="MS Gothic"/>
                                  </w:rPr>
                                  <w:t>☐</w:t>
                                </w:r>
                              </w:sdtContent>
                            </w:sdt>
                            <w:r w:rsidR="004B1607">
                              <w:rPr>
                                <w:b/>
                                <w:sz w:val="20"/>
                              </w:rPr>
                              <w:t xml:space="preserve"> </w:t>
                            </w:r>
                            <w:r w:rsidR="004B1607">
                              <w:rPr>
                                <w:sz w:val="20"/>
                              </w:rPr>
                              <w:t>Par bon de commande qui vous sera adressé par ma société (</w:t>
                            </w:r>
                            <w:r w:rsidR="004B1607">
                              <w:rPr>
                                <w:b/>
                                <w:sz w:val="20"/>
                              </w:rPr>
                              <w:t>uniquement par mail</w:t>
                            </w:r>
                            <w:r w:rsidR="004B1607">
                              <w:rPr>
                                <w:sz w:val="20"/>
                              </w:rPr>
                              <w:t>).</w:t>
                            </w:r>
                          </w:p>
                          <w:p w14:paraId="1285A664" w14:textId="77777777" w:rsidR="00AD49DF" w:rsidRDefault="00AD49DF">
                            <w:pPr>
                              <w:pStyle w:val="FrameContents"/>
                              <w:spacing w:after="0" w:line="240" w:lineRule="auto"/>
                              <w:rPr>
                                <w:sz w:val="20"/>
                              </w:rPr>
                            </w:pPr>
                          </w:p>
                          <w:sdt>
                            <w:sdtPr>
                              <w:id w:val="1966611872"/>
                              <w:placeholder>
                                <w:docPart w:val="DefaultPlaceholder_-1854013440"/>
                              </w:placeholder>
                            </w:sdtPr>
                            <w:sdtEndPr/>
                            <w:sdtContent>
                              <w:p w14:paraId="2C4D091F" w14:textId="77777777" w:rsidR="00AD49DF" w:rsidRDefault="004B1607">
                                <w:pPr>
                                  <w:pStyle w:val="FrameContents"/>
                                  <w:spacing w:after="0" w:line="240" w:lineRule="auto"/>
                                  <w:rPr>
                                    <w:sz w:val="20"/>
                                  </w:rPr>
                                </w:pPr>
                                <w:r>
                                  <w:rPr>
                                    <w:sz w:val="20"/>
                                  </w:rPr>
                                  <w:t>Date :</w:t>
                                </w:r>
                                <w:r>
                                  <w:rPr>
                                    <w:color w:val="D9D9D9"/>
                                    <w:sz w:val="20"/>
                                  </w:rPr>
                                  <w:t xml:space="preserve"> ... ....</w:t>
                                </w:r>
                                <w:r>
                                  <w:rPr>
                                    <w:color w:val="D9D9D9"/>
                                    <w:sz w:val="20"/>
                                  </w:rPr>
                                  <w:tab/>
                                </w:r>
                                <w:r>
                                  <w:rPr>
                                    <w:color w:val="D9D9D9"/>
                                    <w:sz w:val="20"/>
                                  </w:rPr>
                                  <w:tab/>
                                </w:r>
                                <w:r>
                                  <w:rPr>
                                    <w:color w:val="D9D9D9"/>
                                    <w:sz w:val="20"/>
                                  </w:rPr>
                                  <w:tab/>
                                </w:r>
                                <w:r>
                                  <w:rPr>
                                    <w:color w:val="D9D9D9"/>
                                    <w:sz w:val="20"/>
                                  </w:rPr>
                                  <w:tab/>
                                </w:r>
                                <w:r>
                                  <w:rPr>
                                    <w:color w:val="D9D9D9"/>
                                    <w:sz w:val="20"/>
                                  </w:rPr>
                                  <w:tab/>
                                </w:r>
                                <w:r>
                                  <w:rPr>
                                    <w:color w:val="D9D9D9"/>
                                    <w:sz w:val="20"/>
                                  </w:rPr>
                                  <w:tab/>
                                </w:r>
                                <w:r>
                                  <w:rPr>
                                    <w:sz w:val="20"/>
                                  </w:rPr>
                                  <w:tab/>
                                  <w:t>Signature :</w:t>
                                </w:r>
                              </w:p>
                              <w:p w14:paraId="2263B17C" w14:textId="77777777" w:rsidR="00AD49DF" w:rsidRDefault="00AD49DF">
                                <w:pPr>
                                  <w:pStyle w:val="FrameContents"/>
                                  <w:spacing w:after="0" w:line="240" w:lineRule="auto"/>
                                  <w:rPr>
                                    <w:sz w:val="20"/>
                                  </w:rPr>
                                </w:pPr>
                              </w:p>
                              <w:p w14:paraId="659C9B41" w14:textId="77777777" w:rsidR="00AD49DF" w:rsidRDefault="00AD49DF">
                                <w:pPr>
                                  <w:pStyle w:val="FrameContents"/>
                                  <w:spacing w:after="0" w:line="240" w:lineRule="auto"/>
                                  <w:rPr>
                                    <w:sz w:val="20"/>
                                    <w:highlight w:val="yellow"/>
                                  </w:rPr>
                                </w:pPr>
                              </w:p>
                              <w:p w14:paraId="43FCED75" w14:textId="77777777" w:rsidR="00AD49DF" w:rsidRDefault="004B1607">
                                <w:pPr>
                                  <w:pStyle w:val="FrameContents"/>
                                  <w:rPr>
                                    <w:sz w:val="21"/>
                                  </w:rPr>
                                </w:pPr>
                                <w:r>
                                  <w:rPr>
                                    <w:b/>
                                    <w:sz w:val="21"/>
                                    <w:highlight w:val="yellow"/>
                                    <w:u w:val="single"/>
                                  </w:rPr>
                                  <w:t>NOTA : Le repas ne peut être garanti qu'aux personnes s'inscrivant au moins 15 jours avant la rencontre</w:t>
                                </w:r>
                              </w:p>
                            </w:sdtContent>
                          </w:sdt>
                        </w:txbxContent>
                      </wps:txbx>
                      <wps:bodyPr anchor="t" upright="1">
                        <a:noAutofit/>
                      </wps:bodyPr>
                    </wps:wsp>
                  </a:graphicData>
                </a:graphic>
              </wp:anchor>
            </w:drawing>
          </mc:Choice>
          <mc:Fallback>
            <w:pict>
              <v:rect id="shape_0" ID="Text Box 2" path="m0,0l-2147483645,0l-2147483645,-2147483646l0,-2147483646xe" fillcolor="white" stroked="t" o:allowincell="f" style="position:absolute;margin-left:-6.85pt;margin-top:17.6pt;width:507.05pt;height:346.4pt;mso-wrap-style:square;v-text-anchor:top" wp14:anchorId="7D3C87CC">
                <v:fill o:detectmouseclick="t" type="solid" color2="black"/>
                <v:stroke color="black" weight="9360" joinstyle="miter" endcap="flat"/>
                <v:textbo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b/>
                          <w:sz w:val="20"/>
                        </w:rPr>
                      </w:pPr>
                      <w:r>
                        <w:rPr>
                          <w:b/>
                          <w:sz w:val="20"/>
                        </w:rPr>
                        <w:t>Aucune réservation ne sera faite sans retour de ce document.</w:t>
                      </w:r>
                    </w:p>
                    <w:p>
                      <w:pPr>
                        <w:pStyle w:val="FrameContents"/>
                        <w:spacing w:lineRule="auto" w:line="240" w:before="60" w:after="0"/>
                        <w:jc w:val="center"/>
                        <w:rPr>
                          <w:sz w:val="20"/>
                        </w:rPr>
                      </w:pPr>
                      <w:r>
                        <w:rPr>
                          <w:sz w:val="20"/>
                        </w:rPr>
                        <w:t>L’inscription est considérée comme acquise et comme due dès lors du renvoi de ce bulletin qui tient lieu de DEVIS.</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682592566"/>
                          <w:placeholder>
                            <w:docPart w:val="DefaultPlaceholder_-1854013440"/>
                          </w:placeholder>
                        </w:sdtPr>
                        <w:sdtContent>
                          <w:r>
                            <w:rPr/>
                            <w:t>……… … ………..</w:t>
                          </w:r>
                        </w:sdtContent>
                      </w:sdt>
                      <w:r>
                        <w:rPr>
                          <w:sz w:val="20"/>
                        </w:rPr>
                        <w:t xml:space="preserve">    </w:t>
                      </w:r>
                      <w:r>
                        <w:rPr>
                          <w:sz w:val="20"/>
                        </w:rPr>
                        <w:t xml:space="preserve">Prénom : </w:t>
                      </w:r>
                      <w:sdt>
                        <w:sdtPr>
                          <w:id w:val="2075133328"/>
                          <w:placeholder>
                            <w:docPart w:val="DefaultPlaceholder_-1854013440"/>
                          </w:placeholder>
                        </w:sdtPr>
                        <w:sdtContent>
                          <w:r>
                            <w:rPr/>
                            <w:t>.......................................................………………...</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111783693"/>
                          <w:placeholder>
                            <w:docPart w:val="DefaultPlaceholder_-1854013440"/>
                          </w:placeholder>
                        </w:sdtPr>
                        <w:sdtContent>
                          <w:r>
                            <w:rPr/>
                            <w:t>...................................................................................……… …………………….…….</w:t>
                          </w:r>
                        </w:sdtContent>
                      </w:sdt>
                    </w:p>
                    <w:p>
                      <w:pPr>
                        <w:pStyle w:val="FrameContents"/>
                        <w:tabs>
                          <w:tab w:val="clear" w:pos="706"/>
                          <w:tab w:val="left" w:pos="284" w:leader="none"/>
                          <w:tab w:val="left" w:pos="3686" w:leader="none"/>
                        </w:tabs>
                        <w:spacing w:lineRule="auto" w:line="240" w:before="0" w:after="0"/>
                        <w:rPr>
                          <w:color w:val="D9D9D9"/>
                          <w:sz w:val="20"/>
                        </w:rPr>
                      </w:pPr>
                      <w:r>
                        <w:rPr>
                          <w:sz w:val="20"/>
                        </w:rPr>
                        <w:t xml:space="preserve">Adresse : </w:t>
                      </w:r>
                      <w:sdt>
                        <w:sdtPr>
                          <w:id w:val="1599493892"/>
                          <w:placeholder>
                            <w:docPart w:val="DefaultPlaceholder_-1854013440"/>
                          </w:placeholder>
                        </w:sdtPr>
                        <w:sdtContent>
                          <w:r>
                            <w:rPr/>
                            <w:t>.. Campus Cité scientifique - Bâtiment P5 - 59655 Villeneuve d’Ascq</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Courriel : </w:t>
                      </w:r>
                      <w:sdt>
                        <w:sdtPr>
                          <w:id w:val="1369095871"/>
                          <w:placeholder>
                            <w:docPart w:val="DefaultPlaceholder_-1854013440"/>
                          </w:placeholder>
                        </w:sdtPr>
                        <w:sdtContent>
                          <w:r>
                            <w:rPr/>
                            <w:t xml:space="preserve">..frederic.andre@univ-lille.fr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color w:val="FF0000"/>
                        </w:rPr>
                        <w:t>3 décembre 2026</w:t>
                      </w:r>
                      <w:r>
                        <w:rPr>
                          <w:b/>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14:checkbox>
                            <w14:checked w:val=""/>
                            <w14:checkedState w:val=""/>
                            <w14:uncheckedState w:val=""/>
                          </w14:checkbox>
                          <w:id w:val="1904867069"/>
                        </w:sdtPr>
                        <w:sdtContent>
                          <w:r>
                            <w:rPr>
                              <w:rFonts w:eastAsia="MS Gothic" w:ascii="MS Gothic" w:hAnsi="MS Gothic"/>
                              <w:b/>
                              <w:sz w:val="20"/>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14:checkbox>
                            <w14:checked w:val=""/>
                            <w14:checkedState w:val=""/>
                            <w14:uncheckedState w:val=""/>
                          </w14:checkbox>
                          <w:id w:val="1640773163"/>
                        </w:sdtPr>
                        <w:sdtContent>
                          <w:r>
                            <w:rPr>
                              <w:rFonts w:eastAsia="MS Gothic" w:ascii="MS Gothic" w:hAnsi="MS Gothic"/>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14:checkbox>
                            <w14:checked w:val=""/>
                            <w14:checkedState w:val=""/>
                            <w14:uncheckedState w:val=""/>
                          </w14:checkbox>
                          <w:id w:val="1542311526"/>
                        </w:sdtPr>
                        <w:sdtContent>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14:checkbox>
                            <w14:checked w:val=""/>
                            <w14:checkedState w:val=""/>
                            <w14:uncheckedState w:val=""/>
                          </w14:checkbox>
                          <w:id w:val="1825914321"/>
                        </w:sdtPr>
                        <w:sdtContent>
                          <w:r>
                            <w:rPr>
                              <w:rFonts w:eastAsia="MS Gothic" w:ascii="MS Gothic" w:hAnsi="MS Gothic"/>
                              <w:b/>
                              <w:sz w:val="20"/>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14:checkbox>
                            <w14:checked w:val=""/>
                            <w14:checkedState w:val=""/>
                            <w14:uncheckedState w:val=""/>
                          </w14:checkbox>
                          <w:id w:val="1505045618"/>
                        </w:sdtPr>
                        <w:sdtContent>
                          <w:r>
                            <w:rPr>
                              <w:rFonts w:eastAsia="MS Gothic" w:ascii="MS Gothic" w:hAnsi="MS Gothic"/>
                              <w:b/>
                              <w:sz w:val="20"/>
                            </w:rPr>
                            <w:t>☐</w:t>
                          </w:r>
                        </w:sdtContent>
                      </w:sdt>
                      <w:r>
                        <w:rPr>
                          <w:b/>
                          <w:sz w:val="20"/>
                        </w:rPr>
                        <w:t xml:space="preserve"> </w:t>
                      </w:r>
                      <w:r>
                        <w:rPr>
                          <w:sz w:val="20"/>
                        </w:rPr>
                        <w:t>Par chèque à l’ordre de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left="284" w:hanging="284"/>
                        <w:rPr>
                          <w:sz w:val="20"/>
                        </w:rPr>
                      </w:pPr>
                      <w:sdt>
                        <w:sdtPr>
                          <w14:checkbox>
                            <w14:checked w:val=""/>
                            <w14:checkedState w:val=""/>
                            <w14:uncheckedState w:val=""/>
                          </w14:checkbox>
                          <w:id w:val="337972062"/>
                        </w:sdtPr>
                        <w:sdtContent>
                          <w:r>
                            <w:rPr>
                              <w:rFonts w:eastAsia="MS Gothic" w:ascii="MS Gothic" w:hAnsi="MS Gothic"/>
                            </w:rPr>
                            <w:t>☐</w:t>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sdt>
                      <w:sdtPr>
                        <w:id w:val="1401392955"/>
                        <w:placeholder>
                          <w:docPart w:val="DefaultPlaceholder_-1854013440"/>
                        </w:placeholder>
                      </w:sdtPr>
                      <w:sdtContent>
                        <w:p>
                          <w:pPr>
                            <w:pStyle w:val="FrameContents"/>
                            <w:spacing w:lineRule="auto" w:line="240" w:before="0" w:after="0"/>
                            <w:rPr>
                              <w:sz w:val="20"/>
                            </w:rPr>
                          </w:pPr>
                          <w:r>
                            <w:rPr>
                              <w:sz w:val="20"/>
                            </w:rPr>
                            <w:t>Date :</w:t>
                          </w:r>
                          <w:r>
                            <w:rPr>
                              <w:color w:val="D9D9D9"/>
                              <w:sz w:val="20"/>
                            </w:rPr>
                            <w:t xml:space="preserve"> ... ....</w:t>
                            <w:tab/>
                            <w:tab/>
                            <w:tab/>
                            <w:tab/>
                            <w:tab/>
                            <w:tab/>
                          </w:r>
                          <w:r>
                            <w:rPr>
                              <w:sz w:val="20"/>
                            </w:rPr>
                            <w:tab/>
                            <w:t>Signature :</w:t>
                          </w:r>
                        </w:p>
                        <w:p>
                          <w:pPr>
                            <w:pStyle w:val="FrameContents"/>
                            <w:spacing w:lineRule="auto" w:line="240" w:before="0" w:after="0"/>
                            <w:rPr>
                              <w:sz w:val="20"/>
                            </w:rPr>
                          </w:pPr>
                          <w:r>
                            <w:rPr>
                              <w:sz w:val="20"/>
                            </w:rPr>
                          </w:r>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sdtContent>
                    </w:sdt>
                  </w:txbxContent>
                </v:textbox>
                <w10:wrap type="none"/>
              </v:rect>
            </w:pict>
          </mc:Fallback>
        </mc:AlternateContent>
      </w:r>
      <w:r>
        <w:rPr>
          <w:b/>
          <w:i/>
          <w:u w:val="single"/>
        </w:rPr>
        <w:t xml:space="preserve">Contacts </w:t>
      </w:r>
      <w:r>
        <w:t xml:space="preserve">: Frédéric André (frederic.andre@univ-lille.fr), Fabrice </w:t>
      </w:r>
      <w:proofErr w:type="spellStart"/>
      <w:r>
        <w:t>Rigollet</w:t>
      </w:r>
      <w:proofErr w:type="spellEnd"/>
      <w:r>
        <w:t xml:space="preserve"> (fabrice.rigollet@univ-amu.fr)</w:t>
      </w:r>
    </w:p>
    <w:p w14:paraId="27218E4F" w14:textId="77777777" w:rsidR="00AD49DF" w:rsidRDefault="00AD49DF">
      <w:pPr>
        <w:rPr>
          <w:b/>
        </w:rPr>
      </w:pPr>
    </w:p>
    <w:p w14:paraId="4D5D27AB" w14:textId="77777777" w:rsidR="00AD49DF" w:rsidRDefault="004B1607">
      <w:pPr>
        <w:spacing w:after="0" w:line="240" w:lineRule="auto"/>
        <w:jc w:val="center"/>
        <w:rPr>
          <w:b/>
        </w:rPr>
      </w:pPr>
      <w:r>
        <w:br w:type="page"/>
      </w:r>
    </w:p>
    <w:p w14:paraId="09C7A317" w14:textId="77777777" w:rsidR="00AD49DF" w:rsidRDefault="004B1607">
      <w:pPr>
        <w:spacing w:after="240" w:line="240" w:lineRule="auto"/>
        <w:jc w:val="center"/>
        <w:rPr>
          <w:rFonts w:asciiTheme="minorHAnsi" w:hAnsiTheme="minorHAnsi" w:cstheme="minorHAnsi"/>
        </w:rPr>
      </w:pPr>
      <w:r>
        <w:rPr>
          <w:rFonts w:asciiTheme="minorHAnsi" w:hAnsiTheme="minorHAnsi" w:cstheme="minorHAnsi"/>
          <w:b/>
        </w:rPr>
        <w:lastRenderedPageBreak/>
        <w:t>Programme</w:t>
      </w:r>
    </w:p>
    <w:p w14:paraId="4AC86646" w14:textId="77777777" w:rsidR="00AD49DF" w:rsidRDefault="004B1607">
      <w:pPr>
        <w:spacing w:after="240" w:line="240" w:lineRule="auto"/>
        <w:rPr>
          <w:rFonts w:asciiTheme="minorHAnsi" w:hAnsiTheme="minorHAnsi" w:cstheme="minorHAnsi"/>
          <w:color w:val="auto"/>
        </w:rPr>
      </w:pPr>
      <w:r>
        <w:rPr>
          <w:rFonts w:asciiTheme="minorHAnsi" w:hAnsiTheme="minorHAnsi" w:cstheme="minorHAnsi"/>
          <w:color w:val="auto"/>
        </w:rPr>
        <w:t>La journée débutera par une introduction générale à la problématique d’inversion des données radiatives. Elle se poursuivra par 5 présentations (3 dédiées à la physique de l’atmosphère incluant les surfaces terrestres, 2 ciblant les applications à hautes températures dont la combustion). Une session sera dédiée à la présentation de posters numériques, en soutien à la séance de posters qui se tiendra au cours de la journée.</w:t>
      </w:r>
    </w:p>
    <w:sectPr w:rsidR="00AD49DF">
      <w:headerReference w:type="default" r:id="rId9"/>
      <w:footerReference w:type="default" r:id="rId10"/>
      <w:pgSz w:w="11906" w:h="16838"/>
      <w:pgMar w:top="675" w:right="992" w:bottom="709" w:left="992" w:header="284" w:footer="403" w:gutter="0"/>
      <w:pgNumType w:start="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73DC" w14:textId="77777777" w:rsidR="00C556E2" w:rsidRDefault="00C556E2">
      <w:pPr>
        <w:spacing w:after="0" w:line="240" w:lineRule="auto"/>
      </w:pPr>
      <w:r>
        <w:separator/>
      </w:r>
    </w:p>
  </w:endnote>
  <w:endnote w:type="continuationSeparator" w:id="0">
    <w:p w14:paraId="1F2FF0AB" w14:textId="77777777" w:rsidR="00C556E2" w:rsidRDefault="00C5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7272" w14:textId="77777777" w:rsidR="00AD49DF" w:rsidRDefault="004B1607">
    <w:pPr>
      <w:pStyle w:val="Pieddepage"/>
      <w:shd w:val="pct20" w:color="auto" w:fill="auto"/>
      <w:tabs>
        <w:tab w:val="clear" w:pos="9072"/>
        <w:tab w:val="right" w:pos="9498"/>
      </w:tabs>
      <w:ind w:right="-1"/>
      <w:jc w:val="center"/>
      <w:rPr>
        <w:i/>
        <w:sz w:val="20"/>
      </w:rPr>
    </w:pPr>
    <w:r>
      <w:rPr>
        <w:sz w:val="16"/>
        <w:szCs w:val="16"/>
      </w:rPr>
      <w:t>SFT - Secrétariat SFT – Laboratoire IUSTI, 5 rue Enrico Fermi 13453 MARSEILLE CEDEX 13                       SIRET 32060724500034 ; APE 913E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4A0A" w14:textId="77777777" w:rsidR="00C556E2" w:rsidRDefault="00C556E2">
      <w:pPr>
        <w:spacing w:after="0" w:line="240" w:lineRule="auto"/>
      </w:pPr>
      <w:r>
        <w:separator/>
      </w:r>
    </w:p>
  </w:footnote>
  <w:footnote w:type="continuationSeparator" w:id="0">
    <w:p w14:paraId="0DD2D7FA" w14:textId="77777777" w:rsidR="00C556E2" w:rsidRDefault="00C5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A3DE" w14:textId="77777777" w:rsidR="00AD49DF" w:rsidRDefault="00AD49DF">
    <w:pPr>
      <w:pStyle w:val="En-tte"/>
      <w:jc w:val="center"/>
    </w:pPr>
  </w:p>
  <w:p w14:paraId="28B27243" w14:textId="77777777" w:rsidR="00AD49DF" w:rsidRDefault="00AD49DF">
    <w:pPr>
      <w:pStyle w:val="En-tte"/>
      <w:jc w:val="center"/>
      <w:rPr>
        <w:sz w:val="16"/>
        <w:szCs w:val="16"/>
      </w:rPr>
    </w:pPr>
  </w:p>
  <w:p w14:paraId="60D63C6B" w14:textId="77777777" w:rsidR="00AD49DF" w:rsidRDefault="004B1607">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15D8CB09" w14:textId="77777777" w:rsidR="00AD49DF" w:rsidRDefault="00AD49DF">
    <w:pPr>
      <w:pStyle w:val="En-tte"/>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9DF"/>
    <w:rsid w:val="004B1607"/>
    <w:rsid w:val="00AD49DF"/>
    <w:rsid w:val="00BE357A"/>
    <w:rsid w:val="00C556E2"/>
    <w:rsid w:val="00E75FA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F080"/>
  <w15:docId w15:val="{207B094A-93FA-494B-AA79-EAA01C5F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76"/>
    <w:pPr>
      <w:spacing w:after="200" w:line="276" w:lineRule="auto"/>
    </w:pPr>
  </w:style>
  <w:style w:type="paragraph" w:styleId="Titre1">
    <w:name w:val="heading 1"/>
    <w:basedOn w:val="Normal"/>
    <w:next w:val="Normal"/>
    <w:link w:val="Titre1Car"/>
    <w:uiPriority w:val="9"/>
    <w:qFormat/>
    <w:rsid w:val="0003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35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D336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F36048"/>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rsid w:val="00F36048"/>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rsid w:val="00F94F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34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972B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842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021E87"/>
    <w:rPr>
      <w:rFonts w:eastAsiaTheme="minorEastAsia"/>
    </w:rPr>
  </w:style>
  <w:style w:type="character" w:customStyle="1" w:styleId="TextedebullesCar">
    <w:name w:val="Texte de bulles Car"/>
    <w:basedOn w:val="Policepardfaut"/>
    <w:link w:val="Textedebulles"/>
    <w:uiPriority w:val="99"/>
    <w:semiHidden/>
    <w:qFormat/>
    <w:rsid w:val="00021E87"/>
    <w:rPr>
      <w:rFonts w:ascii="Tahoma" w:hAnsi="Tahoma" w:cs="Tahoma"/>
      <w:sz w:val="16"/>
      <w:szCs w:val="16"/>
    </w:rPr>
  </w:style>
  <w:style w:type="character" w:customStyle="1" w:styleId="En-tteCar">
    <w:name w:val="En-tête Car"/>
    <w:basedOn w:val="Policepardfaut"/>
    <w:link w:val="En-tte"/>
    <w:qFormat/>
    <w:rsid w:val="00021E87"/>
  </w:style>
  <w:style w:type="character" w:customStyle="1" w:styleId="PieddepageCar">
    <w:name w:val="Pied de page Car"/>
    <w:basedOn w:val="Policepardfaut"/>
    <w:link w:val="Pieddepage"/>
    <w:qFormat/>
    <w:rsid w:val="00021E87"/>
  </w:style>
  <w:style w:type="character" w:customStyle="1" w:styleId="CorpsdetexteCar">
    <w:name w:val="Corps de texte Car"/>
    <w:basedOn w:val="Policepardfaut"/>
    <w:link w:val="Corpsdetexte"/>
    <w:qFormat/>
    <w:rsid w:val="00303252"/>
    <w:rPr>
      <w:rFonts w:ascii="Times New Roman" w:eastAsia="Times New Roman" w:hAnsi="Times New Roman" w:cs="Times New Roman"/>
      <w:sz w:val="20"/>
      <w:szCs w:val="20"/>
      <w:lang w:val="en-US" w:eastAsia="fr-FR"/>
    </w:rPr>
  </w:style>
  <w:style w:type="character" w:customStyle="1" w:styleId="Lienhypertexte1">
    <w:name w:val="Lien hypertexte1"/>
    <w:basedOn w:val="Policepardfaut"/>
    <w:uiPriority w:val="99"/>
    <w:semiHidden/>
    <w:unhideWhenUsed/>
    <w:qFormat/>
    <w:rsid w:val="003D7678"/>
    <w:rPr>
      <w:color w:val="0000FF"/>
      <w:u w:val="single"/>
    </w:rPr>
  </w:style>
  <w:style w:type="character" w:customStyle="1" w:styleId="Titre5Car">
    <w:name w:val="Titre 5 Car"/>
    <w:basedOn w:val="Policepardfaut"/>
    <w:link w:val="Titre5"/>
    <w:qFormat/>
    <w:rsid w:val="00F36048"/>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sid w:val="00F36048"/>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sid w:val="005D2F8B"/>
    <w:rPr>
      <w:color w:val="800080" w:themeColor="followedHyperlink"/>
      <w:u w:val="single"/>
    </w:rPr>
  </w:style>
  <w:style w:type="character" w:customStyle="1" w:styleId="Titre3Car">
    <w:name w:val="Titre 3 Car"/>
    <w:basedOn w:val="Policepardfaut"/>
    <w:link w:val="Titre3"/>
    <w:uiPriority w:val="9"/>
    <w:semiHidden/>
    <w:qFormat/>
    <w:rsid w:val="005D3362"/>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sid w:val="005842B3"/>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sid w:val="00035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035CE9"/>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rsid w:val="00035CE9"/>
  </w:style>
  <w:style w:type="character" w:customStyle="1" w:styleId="apple-converted-space">
    <w:name w:val="apple-converted-space"/>
    <w:basedOn w:val="Policepardfaut"/>
    <w:qFormat/>
    <w:rsid w:val="00035CE9"/>
  </w:style>
  <w:style w:type="character" w:customStyle="1" w:styleId="productspecialprice">
    <w:name w:val="productspecialprice"/>
    <w:basedOn w:val="Policepardfaut"/>
    <w:qFormat/>
    <w:rsid w:val="00035CE9"/>
  </w:style>
  <w:style w:type="character" w:customStyle="1" w:styleId="Corpsdetexte3Car">
    <w:name w:val="Corps de texte 3 Car"/>
    <w:basedOn w:val="Policepardfaut"/>
    <w:link w:val="Corpsdetexte3"/>
    <w:uiPriority w:val="99"/>
    <w:qFormat/>
    <w:rsid w:val="00752D08"/>
    <w:rPr>
      <w:sz w:val="16"/>
      <w:szCs w:val="16"/>
    </w:rPr>
  </w:style>
  <w:style w:type="character" w:customStyle="1" w:styleId="TitreCar">
    <w:name w:val="Titre Car"/>
    <w:basedOn w:val="Policepardfaut"/>
    <w:link w:val="Titre"/>
    <w:qFormat/>
    <w:rsid w:val="00953556"/>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sid w:val="00953556"/>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sid w:val="00A21D26"/>
    <w:rPr>
      <w:i/>
      <w:iCs/>
    </w:rPr>
  </w:style>
  <w:style w:type="character" w:styleId="lev">
    <w:name w:val="Strong"/>
    <w:basedOn w:val="Policepardfaut"/>
    <w:uiPriority w:val="22"/>
    <w:qFormat/>
    <w:rsid w:val="00A21D26"/>
    <w:rPr>
      <w:b/>
      <w:bCs/>
    </w:rPr>
  </w:style>
  <w:style w:type="character" w:customStyle="1" w:styleId="object">
    <w:name w:val="object"/>
    <w:basedOn w:val="Policepardfaut"/>
    <w:qFormat/>
    <w:rsid w:val="00844F28"/>
  </w:style>
  <w:style w:type="character" w:customStyle="1" w:styleId="Titre7Car">
    <w:name w:val="Titre 7 Car"/>
    <w:basedOn w:val="Policepardfaut"/>
    <w:link w:val="Titre7"/>
    <w:uiPriority w:val="9"/>
    <w:qFormat/>
    <w:rsid w:val="003342B1"/>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sid w:val="00EE380C"/>
    <w:rPr>
      <w:i/>
      <w:iCs/>
    </w:rPr>
  </w:style>
  <w:style w:type="character" w:customStyle="1" w:styleId="PrformatHTMLCar">
    <w:name w:val="Préformaté HTML Car"/>
    <w:basedOn w:val="Policepardfaut"/>
    <w:link w:val="PrformatHTML"/>
    <w:uiPriority w:val="99"/>
    <w:qFormat/>
    <w:rsid w:val="003B1832"/>
    <w:rPr>
      <w:rFonts w:ascii="Courier New" w:eastAsia="Times New Roman" w:hAnsi="Courier New"/>
      <w:sz w:val="20"/>
      <w:szCs w:val="20"/>
    </w:rPr>
  </w:style>
  <w:style w:type="character" w:customStyle="1" w:styleId="Superscriptindex">
    <w:name w:val="Superscript index"/>
    <w:qFormat/>
    <w:rsid w:val="00003454"/>
    <w:rPr>
      <w:vertAlign w:val="superscript"/>
    </w:rPr>
  </w:style>
  <w:style w:type="character" w:customStyle="1" w:styleId="Date1">
    <w:name w:val="Date1"/>
    <w:basedOn w:val="Policepardfaut"/>
    <w:qFormat/>
    <w:rsid w:val="00062625"/>
  </w:style>
  <w:style w:type="character" w:customStyle="1" w:styleId="biblio">
    <w:name w:val="biblio"/>
    <w:basedOn w:val="Policepardfaut"/>
    <w:qFormat/>
    <w:rsid w:val="00062625"/>
  </w:style>
  <w:style w:type="character" w:customStyle="1" w:styleId="Corpsdetexte2Car">
    <w:name w:val="Corps de texte 2 Car"/>
    <w:basedOn w:val="Policepardfaut"/>
    <w:link w:val="Corpsdetexte2"/>
    <w:uiPriority w:val="99"/>
    <w:qFormat/>
    <w:rsid w:val="008D5886"/>
  </w:style>
  <w:style w:type="character" w:customStyle="1" w:styleId="isbn-notice">
    <w:name w:val="isbn-notice"/>
    <w:basedOn w:val="Policepardfaut"/>
    <w:qFormat/>
    <w:rsid w:val="00874349"/>
  </w:style>
  <w:style w:type="character" w:customStyle="1" w:styleId="Titre8Car">
    <w:name w:val="Titre 8 Car"/>
    <w:basedOn w:val="Policepardfaut"/>
    <w:link w:val="Titre8"/>
    <w:uiPriority w:val="9"/>
    <w:semiHidden/>
    <w:qFormat/>
    <w:rsid w:val="001972B3"/>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rsid w:val="001972B3"/>
  </w:style>
  <w:style w:type="character" w:customStyle="1" w:styleId="Retraitcorpsdetexte2Car">
    <w:name w:val="Retrait corps de texte 2 Car"/>
    <w:basedOn w:val="Policepardfaut"/>
    <w:link w:val="Retraitcorpsdetexte2"/>
    <w:uiPriority w:val="99"/>
    <w:semiHidden/>
    <w:qFormat/>
    <w:rsid w:val="001972B3"/>
  </w:style>
  <w:style w:type="character" w:customStyle="1" w:styleId="hps">
    <w:name w:val="hps"/>
    <w:basedOn w:val="Policepardfaut"/>
    <w:qFormat/>
    <w:rsid w:val="00D235E1"/>
  </w:style>
  <w:style w:type="character" w:customStyle="1" w:styleId="course-org">
    <w:name w:val="course-org"/>
    <w:basedOn w:val="Policepardfaut"/>
    <w:qFormat/>
    <w:rsid w:val="00217D99"/>
  </w:style>
  <w:style w:type="character" w:customStyle="1" w:styleId="course-display-name">
    <w:name w:val="course-display-name"/>
    <w:basedOn w:val="Policepardfaut"/>
    <w:qFormat/>
    <w:rsid w:val="00217D99"/>
  </w:style>
  <w:style w:type="character" w:customStyle="1" w:styleId="StrongEmphasis">
    <w:name w:val="Strong Emphasis"/>
    <w:qFormat/>
    <w:rsid w:val="003D7678"/>
    <w:rPr>
      <w:b/>
      <w:bCs/>
    </w:rPr>
  </w:style>
  <w:style w:type="character" w:customStyle="1" w:styleId="Titre6Car">
    <w:name w:val="Titre 6 Car"/>
    <w:basedOn w:val="Policepardfaut"/>
    <w:link w:val="Titre6"/>
    <w:uiPriority w:val="9"/>
    <w:qFormat/>
    <w:rsid w:val="00F94F7A"/>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rsid w:val="009C0A89"/>
  </w:style>
  <w:style w:type="character" w:customStyle="1" w:styleId="A4">
    <w:name w:val="A4"/>
    <w:uiPriority w:val="99"/>
    <w:qFormat/>
    <w:rsid w:val="00D23D22"/>
    <w:rPr>
      <w:rFonts w:cs="Calibri"/>
      <w:color w:val="000000"/>
      <w:sz w:val="22"/>
      <w:szCs w:val="22"/>
    </w:rPr>
  </w:style>
  <w:style w:type="character" w:customStyle="1" w:styleId="xbe">
    <w:name w:val="_xbe"/>
    <w:basedOn w:val="Policepardfaut"/>
    <w:qFormat/>
    <w:rsid w:val="0060570D"/>
  </w:style>
  <w:style w:type="character" w:customStyle="1" w:styleId="st">
    <w:name w:val="st"/>
    <w:basedOn w:val="Policepardfaut"/>
    <w:qFormat/>
    <w:rsid w:val="0060570D"/>
  </w:style>
  <w:style w:type="character" w:customStyle="1" w:styleId="A5">
    <w:name w:val="A5"/>
    <w:uiPriority w:val="99"/>
    <w:qFormat/>
    <w:rsid w:val="00AA0955"/>
    <w:rPr>
      <w:rFonts w:cs="Calibri"/>
      <w:b/>
      <w:bCs/>
      <w:color w:val="000000"/>
      <w:sz w:val="20"/>
      <w:szCs w:val="20"/>
    </w:rPr>
  </w:style>
  <w:style w:type="character" w:styleId="Textedelespacerserv">
    <w:name w:val="Placeholder Text"/>
    <w:basedOn w:val="Policepardfaut"/>
    <w:uiPriority w:val="99"/>
    <w:semiHidden/>
    <w:qFormat/>
    <w:rsid w:val="005176EB"/>
    <w:rPr>
      <w:color w:val="808080"/>
    </w:rPr>
  </w:style>
  <w:style w:type="character" w:customStyle="1" w:styleId="LineNumbering">
    <w:name w:val="Line Numbering"/>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rsid w:val="00303252"/>
    <w:pPr>
      <w:spacing w:after="0" w:line="240" w:lineRule="auto"/>
      <w:jc w:val="both"/>
    </w:pPr>
    <w:rPr>
      <w:rFonts w:eastAsia="Times New Roman"/>
      <w:sz w:val="20"/>
      <w:szCs w:val="20"/>
      <w:lang w:val="en-US" w:eastAsia="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link w:val="SansinterligneCar"/>
    <w:uiPriority w:val="1"/>
    <w:qFormat/>
    <w:rsid w:val="00021E87"/>
    <w:rPr>
      <w:rFonts w:eastAsiaTheme="minorEastAsia"/>
    </w:rPr>
  </w:style>
  <w:style w:type="paragraph" w:styleId="Textedebulles">
    <w:name w:val="Balloon Text"/>
    <w:basedOn w:val="Normal"/>
    <w:link w:val="TextedebullesCar"/>
    <w:uiPriority w:val="99"/>
    <w:semiHidden/>
    <w:unhideWhenUsed/>
    <w:qFormat/>
    <w:rsid w:val="00021E8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nhideWhenUsed/>
    <w:rsid w:val="00021E87"/>
    <w:pPr>
      <w:tabs>
        <w:tab w:val="center" w:pos="4536"/>
        <w:tab w:val="right" w:pos="9072"/>
      </w:tabs>
      <w:spacing w:after="0" w:line="240" w:lineRule="auto"/>
    </w:pPr>
  </w:style>
  <w:style w:type="paragraph" w:styleId="Pieddepage">
    <w:name w:val="footer"/>
    <w:basedOn w:val="Normal"/>
    <w:link w:val="PieddepageCar"/>
    <w:unhideWhenUsed/>
    <w:rsid w:val="00021E87"/>
    <w:pPr>
      <w:tabs>
        <w:tab w:val="center" w:pos="4536"/>
        <w:tab w:val="right" w:pos="9072"/>
      </w:tabs>
      <w:spacing w:after="0" w:line="240" w:lineRule="auto"/>
    </w:pPr>
  </w:style>
  <w:style w:type="paragraph" w:customStyle="1" w:styleId="Corpsdetexte21">
    <w:name w:val="Corps de texte 21"/>
    <w:basedOn w:val="Normal"/>
    <w:qFormat/>
    <w:rsid w:val="00303252"/>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rsid w:val="008E3D74"/>
    <w:pPr>
      <w:ind w:left="720"/>
      <w:contextualSpacing/>
    </w:pPr>
  </w:style>
  <w:style w:type="paragraph" w:customStyle="1" w:styleId="Corpsdetexte22">
    <w:name w:val="Corps de texte 22"/>
    <w:basedOn w:val="Normal"/>
    <w:qFormat/>
    <w:rsid w:val="001823DD"/>
    <w:pPr>
      <w:spacing w:after="0" w:line="240" w:lineRule="auto"/>
      <w:jc w:val="both"/>
    </w:pPr>
    <w:rPr>
      <w:rFonts w:eastAsia="Times New Roman"/>
      <w:i/>
      <w:sz w:val="24"/>
      <w:szCs w:val="20"/>
      <w:lang w:eastAsia="fr-FR"/>
    </w:rPr>
  </w:style>
  <w:style w:type="paragraph" w:customStyle="1" w:styleId="Corpsdetexte23">
    <w:name w:val="Corps de texte 23"/>
    <w:basedOn w:val="Normal"/>
    <w:qFormat/>
    <w:rsid w:val="00C96EE6"/>
    <w:pPr>
      <w:spacing w:after="0" w:line="240" w:lineRule="auto"/>
      <w:jc w:val="both"/>
    </w:pPr>
    <w:rPr>
      <w:rFonts w:eastAsia="Times New Roman"/>
      <w:i/>
      <w:sz w:val="24"/>
      <w:szCs w:val="20"/>
      <w:lang w:eastAsia="fr-FR"/>
    </w:rPr>
  </w:style>
  <w:style w:type="paragraph" w:customStyle="1" w:styleId="Default">
    <w:name w:val="Default"/>
    <w:qFormat/>
    <w:rsid w:val="00103B9E"/>
    <w:rPr>
      <w:sz w:val="24"/>
      <w:szCs w:val="24"/>
    </w:rPr>
  </w:style>
  <w:style w:type="paragraph" w:customStyle="1" w:styleId="Corpsdetexte24">
    <w:name w:val="Corps de texte 24"/>
    <w:basedOn w:val="Normal"/>
    <w:qFormat/>
    <w:rsid w:val="00CE47E3"/>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rsid w:val="00797797"/>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rsid w:val="00752D08"/>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rsid w:val="00752D08"/>
    <w:pPr>
      <w:spacing w:after="120"/>
    </w:pPr>
    <w:rPr>
      <w:sz w:val="16"/>
      <w:szCs w:val="16"/>
    </w:rPr>
  </w:style>
  <w:style w:type="paragraph" w:customStyle="1" w:styleId="NormalWeb1">
    <w:name w:val="Normal (Web)1"/>
    <w:basedOn w:val="Normal"/>
    <w:qFormat/>
    <w:rsid w:val="00953556"/>
    <w:pPr>
      <w:spacing w:beforeAutospacing="1" w:after="0" w:line="240" w:lineRule="auto"/>
    </w:pPr>
    <w:rPr>
      <w:rFonts w:ascii="Arial Unicode MS" w:eastAsia="Arial Unicode MS" w:hAnsi="Arial Unicode MS" w:cs="Arial Unicode MS"/>
      <w:sz w:val="24"/>
      <w:szCs w:val="24"/>
      <w:lang w:eastAsia="fr-FR"/>
    </w:rPr>
  </w:style>
  <w:style w:type="paragraph" w:styleId="Titre">
    <w:name w:val="Title"/>
    <w:basedOn w:val="Normal"/>
    <w:link w:val="TitreCar"/>
    <w:qFormat/>
    <w:rsid w:val="00953556"/>
    <w:pPr>
      <w:spacing w:after="0" w:line="240" w:lineRule="auto"/>
      <w:jc w:val="center"/>
    </w:pPr>
    <w:rPr>
      <w:rFonts w:ascii="Arial Narrow" w:eastAsia="Times New Roman" w:hAnsi="Arial Narrow"/>
      <w:b/>
      <w:bCs/>
      <w:sz w:val="32"/>
      <w:szCs w:val="24"/>
      <w:lang w:eastAsia="fr-FR"/>
    </w:rPr>
  </w:style>
  <w:style w:type="paragraph" w:styleId="Sous-titre">
    <w:name w:val="Subtitle"/>
    <w:basedOn w:val="Normal"/>
    <w:link w:val="Sous-titreCar"/>
    <w:uiPriority w:val="11"/>
    <w:qFormat/>
    <w:rsid w:val="00953556"/>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rsid w:val="003B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autoRedefine/>
    <w:qFormat/>
    <w:rsid w:val="00003454"/>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rsid w:val="00844E3E"/>
    <w:pPr>
      <w:spacing w:after="240" w:line="240" w:lineRule="auto"/>
      <w:jc w:val="both"/>
    </w:pPr>
    <w:rPr>
      <w:rFonts w:eastAsia="SimSun"/>
      <w:b/>
      <w:bCs/>
      <w:color w:val="auto"/>
      <w:sz w:val="24"/>
      <w:szCs w:val="24"/>
      <w:lang w:eastAsia="zh-CN"/>
    </w:rPr>
  </w:style>
  <w:style w:type="paragraph" w:customStyle="1" w:styleId="Adresse">
    <w:name w:val="Adresse"/>
    <w:basedOn w:val="Normal"/>
    <w:qFormat/>
    <w:rsid w:val="00844E3E"/>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rsid w:val="008D5886"/>
    <w:pPr>
      <w:spacing w:after="120" w:line="480" w:lineRule="auto"/>
    </w:pPr>
  </w:style>
  <w:style w:type="paragraph" w:styleId="Retraitcorpsdetexte">
    <w:name w:val="Body Text Indent"/>
    <w:basedOn w:val="Normal"/>
    <w:link w:val="RetraitcorpsdetexteCar"/>
    <w:uiPriority w:val="99"/>
    <w:semiHidden/>
    <w:unhideWhenUsed/>
    <w:rsid w:val="001972B3"/>
    <w:pPr>
      <w:spacing w:after="120"/>
      <w:ind w:left="283"/>
    </w:pPr>
  </w:style>
  <w:style w:type="paragraph" w:styleId="Retraitcorpsdetexte2">
    <w:name w:val="Body Text Indent 2"/>
    <w:basedOn w:val="Normal"/>
    <w:link w:val="Retraitcorpsdetexte2Car"/>
    <w:uiPriority w:val="99"/>
    <w:semiHidden/>
    <w:unhideWhenUsed/>
    <w:qFormat/>
    <w:rsid w:val="001972B3"/>
    <w:pPr>
      <w:spacing w:after="120" w:line="480" w:lineRule="auto"/>
      <w:ind w:left="283"/>
    </w:pPr>
  </w:style>
  <w:style w:type="paragraph" w:customStyle="1" w:styleId="Abstract">
    <w:name w:val="Abstract"/>
    <w:basedOn w:val="Normal"/>
    <w:next w:val="Normal"/>
    <w:qFormat/>
    <w:rsid w:val="00831BCC"/>
    <w:pPr>
      <w:spacing w:after="0" w:line="480" w:lineRule="auto"/>
      <w:jc w:val="both"/>
    </w:pPr>
    <w:rPr>
      <w:rFonts w:eastAsia="Times New Roman"/>
      <w:color w:val="auto"/>
      <w:sz w:val="24"/>
      <w:szCs w:val="20"/>
      <w:lang w:val="en-US"/>
    </w:rPr>
  </w:style>
  <w:style w:type="paragraph" w:customStyle="1" w:styleId="Textebrut1">
    <w:name w:val="Texte brut1"/>
    <w:basedOn w:val="Normal"/>
    <w:qFormat/>
    <w:rsid w:val="00DF24D8"/>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rsid w:val="00AA0955"/>
    <w:pPr>
      <w:spacing w:after="0" w:line="241" w:lineRule="atLeast"/>
    </w:pPr>
    <w:rPr>
      <w:rFonts w:ascii="Calibri" w:eastAsia="Times New Roman" w:hAnsi="Calibri"/>
      <w:color w:val="auto"/>
      <w:sz w:val="24"/>
      <w:szCs w:val="24"/>
      <w:lang w:eastAsia="fr-FR"/>
    </w:rPr>
  </w:style>
  <w:style w:type="paragraph" w:customStyle="1" w:styleId="FrameContents">
    <w:name w:val="Frame Contents"/>
    <w:basedOn w:val="Normal"/>
    <w:qFormat/>
  </w:style>
  <w:style w:type="table" w:styleId="Grilledutableau">
    <w:name w:val="Table Grid"/>
    <w:basedOn w:val="TableauNormal"/>
    <w:uiPriority w:val="59"/>
    <w:rsid w:val="0065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07FE8"/>
    <w:rsid w:val="000653D1"/>
    <w:rsid w:val="00076FB1"/>
    <w:rsid w:val="000A7952"/>
    <w:rsid w:val="001201D8"/>
    <w:rsid w:val="001C4DB3"/>
    <w:rsid w:val="001E425E"/>
    <w:rsid w:val="001F2E7C"/>
    <w:rsid w:val="00245685"/>
    <w:rsid w:val="00265D54"/>
    <w:rsid w:val="002756CD"/>
    <w:rsid w:val="002974AD"/>
    <w:rsid w:val="002D13B0"/>
    <w:rsid w:val="002D6E52"/>
    <w:rsid w:val="00305936"/>
    <w:rsid w:val="00385952"/>
    <w:rsid w:val="003C4DDE"/>
    <w:rsid w:val="00424833"/>
    <w:rsid w:val="004B70C7"/>
    <w:rsid w:val="00515A3D"/>
    <w:rsid w:val="00582402"/>
    <w:rsid w:val="005E1AD2"/>
    <w:rsid w:val="005F4E7B"/>
    <w:rsid w:val="006663AB"/>
    <w:rsid w:val="006E060D"/>
    <w:rsid w:val="00764B15"/>
    <w:rsid w:val="00800EE1"/>
    <w:rsid w:val="0081788B"/>
    <w:rsid w:val="0082260F"/>
    <w:rsid w:val="00954297"/>
    <w:rsid w:val="00973C63"/>
    <w:rsid w:val="00983348"/>
    <w:rsid w:val="009A2550"/>
    <w:rsid w:val="00A33705"/>
    <w:rsid w:val="00A363D4"/>
    <w:rsid w:val="00A9469C"/>
    <w:rsid w:val="00B5636C"/>
    <w:rsid w:val="00B8265B"/>
    <w:rsid w:val="00C32A03"/>
    <w:rsid w:val="00C9146E"/>
    <w:rsid w:val="00CC60AD"/>
    <w:rsid w:val="00D9541C"/>
    <w:rsid w:val="00DB6B01"/>
    <w:rsid w:val="00DE0775"/>
    <w:rsid w:val="00DE2325"/>
    <w:rsid w:val="00E06234"/>
    <w:rsid w:val="00EB3618"/>
    <w:rsid w:val="00F00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FD6E76-AD6B-4822-96F7-1FD0AFF7D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1266</Characters>
  <Application>Microsoft Office Word</Application>
  <DocSecurity>0</DocSecurity>
  <Lines>10</Lines>
  <Paragraphs>2</Paragraphs>
  <ScaleCrop>false</ScaleCrop>
  <Company>La Rochelle Université</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frederic andre</cp:lastModifiedBy>
  <cp:revision>3</cp:revision>
  <cp:lastPrinted>2014-11-17T09:45:00Z</cp:lastPrinted>
  <dcterms:created xsi:type="dcterms:W3CDTF">2026-07-08T08:29:00Z</dcterms:created>
  <dcterms:modified xsi:type="dcterms:W3CDTF">2026-07-09T05:50:00Z</dcterms:modified>
  <dc:language>fr-FR</dc:language>
</cp:coreProperties>
</file>